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1"/>
        <w:tblW w:w="503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3"/>
      </w:tblGrid>
      <w:tr w:rsidR="00876509" w:rsidRPr="00E26289" w:rsidTr="006B7EFE">
        <w:trPr>
          <w:trHeight w:val="1353"/>
        </w:trPr>
        <w:tc>
          <w:tcPr>
            <w:tcW w:w="5000" w:type="pct"/>
            <w:vAlign w:val="bottom"/>
          </w:tcPr>
          <w:p w:rsidR="00876509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bookmarkStart w:id="0" w:name="bookmark3"/>
          </w:p>
          <w:p w:rsidR="006B7EFE" w:rsidRPr="00E26289" w:rsidRDefault="00892651" w:rsidP="006B7EFE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89265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2B67E4" wp14:editId="043D49C2">
                  <wp:extent cx="657225" cy="781050"/>
                  <wp:effectExtent l="0" t="0" r="9525" b="0"/>
                  <wp:docPr id="2" name="Рисунок 2" descr="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509" w:rsidRPr="006E59E7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876509" w:rsidRPr="00E26289" w:rsidTr="006B7EFE">
        <w:trPr>
          <w:trHeight w:val="1189"/>
        </w:trPr>
        <w:tc>
          <w:tcPr>
            <w:tcW w:w="5000" w:type="pct"/>
          </w:tcPr>
          <w:p w:rsidR="00876509" w:rsidRPr="00E26289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62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89265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УНАРОКОВСКОГО</w:t>
            </w:r>
            <w:r w:rsidR="00DB5EE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СЕЛЬСКОГО</w:t>
            </w:r>
            <w:r w:rsidRPr="00E262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ПОСЕЛЕНИЯ </w:t>
            </w:r>
          </w:p>
          <w:p w:rsidR="00876509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62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МОСТОВСКОГО РАЙОНА </w:t>
            </w:r>
            <w:r w:rsidR="00D76E9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CB7F62" w:rsidRPr="00CB7F62" w:rsidRDefault="006E7D92" w:rsidP="004C63DF">
            <w:pPr>
              <w:tabs>
                <w:tab w:val="left" w:pos="851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876509" w:rsidRPr="00E26289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262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</w:tr>
      <w:tr w:rsidR="00876509" w:rsidRPr="00E26289" w:rsidTr="006B7EFE">
        <w:trPr>
          <w:trHeight w:val="66"/>
        </w:trPr>
        <w:tc>
          <w:tcPr>
            <w:tcW w:w="5000" w:type="pct"/>
          </w:tcPr>
          <w:p w:rsidR="00876509" w:rsidRPr="00E26289" w:rsidRDefault="00C362CB" w:rsidP="00C362CB">
            <w:pPr>
              <w:tabs>
                <w:tab w:val="right" w:pos="1995"/>
                <w:tab w:val="center" w:pos="5080"/>
                <w:tab w:val="left" w:pos="7353"/>
                <w:tab w:val="left" w:pos="9354"/>
                <w:tab w:val="right" w:pos="1020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76509" w:rsidRPr="00E26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14.10.2022г.</w:t>
            </w:r>
            <w:r w:rsidR="00876509" w:rsidRPr="00E26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</w:t>
            </w:r>
            <w:r w:rsidR="00290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876509" w:rsidRPr="00E26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873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787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  <w:r w:rsidR="00876509" w:rsidRPr="00E262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876509" w:rsidRPr="00E26289" w:rsidTr="006B7EFE">
        <w:trPr>
          <w:trHeight w:val="312"/>
        </w:trPr>
        <w:tc>
          <w:tcPr>
            <w:tcW w:w="5000" w:type="pct"/>
          </w:tcPr>
          <w:p w:rsidR="00DB5EE9" w:rsidRPr="00DB5EE9" w:rsidRDefault="00892651" w:rsidP="00DB5EE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с.Унароково</w:t>
            </w:r>
          </w:p>
          <w:p w:rsidR="00876509" w:rsidRPr="00E26289" w:rsidRDefault="00876509" w:rsidP="006B7E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bookmarkEnd w:id="0"/>
    <w:p w:rsidR="00C06E83" w:rsidRPr="00C06E83" w:rsidRDefault="00C06E83" w:rsidP="00C06E83">
      <w:pPr>
        <w:pStyle w:val="aff2"/>
        <w:spacing w:after="0" w:line="240" w:lineRule="auto"/>
        <w:jc w:val="center"/>
        <w:rPr>
          <w:rStyle w:val="FontStyle36"/>
          <w:bCs w:val="0"/>
          <w:spacing w:val="-6"/>
          <w:sz w:val="28"/>
          <w:szCs w:val="28"/>
        </w:rPr>
      </w:pPr>
      <w:r w:rsidRPr="00C06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r w:rsidR="00702EBF" w:rsidRPr="00C06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06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06E83">
        <w:rPr>
          <w:rStyle w:val="FontStyle36"/>
          <w:spacing w:val="-6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55DBA">
        <w:rPr>
          <w:rStyle w:val="FontStyle36"/>
          <w:spacing w:val="-6"/>
          <w:sz w:val="28"/>
          <w:szCs w:val="28"/>
        </w:rPr>
        <w:t xml:space="preserve"> на территории</w:t>
      </w:r>
    </w:p>
    <w:p w:rsidR="00680B9B" w:rsidRDefault="00892651" w:rsidP="00C0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Унароков</w:t>
      </w:r>
      <w:r w:rsidR="00DB5EE9">
        <w:rPr>
          <w:rFonts w:ascii="Times New Roman" w:hAnsi="Times New Roman" w:cs="Times New Roman"/>
          <w:b/>
          <w:sz w:val="28"/>
          <w:szCs w:val="28"/>
        </w:rPr>
        <w:t>ского сельского</w:t>
      </w:r>
      <w:r w:rsidR="00C06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83" w:rsidRPr="00C06E83">
        <w:rPr>
          <w:rFonts w:ascii="Times New Roman" w:hAnsi="Times New Roman" w:cs="Times New Roman"/>
          <w:b/>
          <w:sz w:val="28"/>
          <w:szCs w:val="28"/>
        </w:rPr>
        <w:t>поселения Мостовского района</w:t>
      </w:r>
    </w:p>
    <w:p w:rsidR="00176A03" w:rsidRDefault="00176A03" w:rsidP="00C0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F0" w:rsidRDefault="00A46DF0" w:rsidP="00C06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83" w:rsidRPr="00955DBA" w:rsidRDefault="00955DBA" w:rsidP="00955DBA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 w:rsidR="00C06E83" w:rsidRPr="00955DBA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C06E83" w:rsidRPr="00955DBA">
        <w:rPr>
          <w:rFonts w:ascii="Times New Roman" w:hAnsi="Times New Roman" w:cs="Times New Roman"/>
          <w:sz w:val="28"/>
          <w:szCs w:val="28"/>
        </w:rPr>
        <w:t>, Законом Краснодарского края от 4 апреля 2008 года №1448-КЗ «О развитии малого и среднего предпринимательства в Краснодарском крае», руководствуясь Устав</w:t>
      </w:r>
      <w:r w:rsidRPr="00955DBA">
        <w:rPr>
          <w:rFonts w:ascii="Times New Roman" w:hAnsi="Times New Roman" w:cs="Times New Roman"/>
          <w:sz w:val="28"/>
          <w:szCs w:val="28"/>
        </w:rPr>
        <w:t xml:space="preserve">ом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DB5EE9">
        <w:rPr>
          <w:rFonts w:ascii="Times New Roman" w:hAnsi="Times New Roman" w:cs="Times New Roman"/>
          <w:sz w:val="28"/>
          <w:szCs w:val="28"/>
        </w:rPr>
        <w:t>ского сельского</w:t>
      </w:r>
      <w:r w:rsidRPr="00955DBA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  <w:r w:rsidR="00C06E83" w:rsidRPr="00955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E83" w:rsidRPr="00955DBA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="00C06E83" w:rsidRPr="00955DBA">
        <w:rPr>
          <w:rFonts w:ascii="Times New Roman" w:hAnsi="Times New Roman" w:cs="Times New Roman"/>
          <w:spacing w:val="-6"/>
          <w:sz w:val="28"/>
          <w:szCs w:val="28"/>
        </w:rPr>
        <w:t xml:space="preserve"> о с т а н о в л я ю:</w:t>
      </w:r>
    </w:p>
    <w:p w:rsidR="00C06E83" w:rsidRPr="00955DBA" w:rsidRDefault="00955DBA" w:rsidP="00955DBA">
      <w:pPr>
        <w:pStyle w:val="aff2"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Style w:val="FontStyle36"/>
          <w:b w:val="0"/>
          <w:spacing w:val="-6"/>
          <w:sz w:val="28"/>
          <w:szCs w:val="28"/>
        </w:rPr>
        <w:tab/>
      </w:r>
      <w:r w:rsidR="00C06E83" w:rsidRPr="00955DBA">
        <w:rPr>
          <w:rStyle w:val="FontStyle36"/>
          <w:b w:val="0"/>
          <w:spacing w:val="-6"/>
          <w:sz w:val="28"/>
          <w:szCs w:val="28"/>
        </w:rPr>
        <w:t xml:space="preserve">1. </w:t>
      </w:r>
      <w:r w:rsidR="00C06E83" w:rsidRPr="00955DBA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702EBF">
        <w:rPr>
          <w:rFonts w:ascii="Times New Roman" w:hAnsi="Times New Roman" w:cs="Times New Roman"/>
          <w:sz w:val="28"/>
          <w:szCs w:val="28"/>
        </w:rPr>
        <w:t>б</w:t>
      </w:r>
      <w:r w:rsidR="00C06E83" w:rsidRPr="00955DBA">
        <w:rPr>
          <w:rFonts w:ascii="Times New Roman" w:hAnsi="Times New Roman" w:cs="Times New Roman"/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55DBA">
        <w:rPr>
          <w:rStyle w:val="FontStyle36"/>
          <w:b w:val="0"/>
          <w:spacing w:val="-6"/>
          <w:sz w:val="28"/>
          <w:szCs w:val="28"/>
        </w:rPr>
        <w:t>на территории</w:t>
      </w:r>
      <w:r>
        <w:rPr>
          <w:rStyle w:val="FontStyle36"/>
          <w:b w:val="0"/>
          <w:spacing w:val="-6"/>
          <w:sz w:val="28"/>
          <w:szCs w:val="28"/>
        </w:rPr>
        <w:t xml:space="preserve">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DB5EE9">
        <w:rPr>
          <w:rFonts w:ascii="Times New Roman" w:hAnsi="Times New Roman" w:cs="Times New Roman"/>
          <w:sz w:val="28"/>
          <w:szCs w:val="28"/>
        </w:rPr>
        <w:t>ского сельского</w:t>
      </w:r>
      <w:r w:rsidRPr="00955DBA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E83" w:rsidRPr="00955DB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76B58" w:rsidRPr="00676B58" w:rsidRDefault="00680B9B" w:rsidP="00676B58">
      <w:pPr>
        <w:pStyle w:val="40"/>
        <w:shd w:val="clear" w:color="auto" w:fill="auto"/>
        <w:tabs>
          <w:tab w:val="left" w:pos="1394"/>
          <w:tab w:val="left" w:leader="underscore" w:pos="5450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197C10">
        <w:rPr>
          <w:spacing w:val="-4"/>
          <w:sz w:val="28"/>
          <w:szCs w:val="28"/>
        </w:rPr>
        <w:t>2.</w:t>
      </w:r>
      <w:r w:rsidRPr="0010056E">
        <w:rPr>
          <w:sz w:val="28"/>
          <w:szCs w:val="28"/>
        </w:rPr>
        <w:t> </w:t>
      </w:r>
      <w:r w:rsidR="00A46DF0">
        <w:rPr>
          <w:sz w:val="28"/>
          <w:szCs w:val="28"/>
        </w:rPr>
        <w:t>Заместителю главы</w:t>
      </w:r>
      <w:r w:rsidR="00A46DF0" w:rsidRPr="0010056E">
        <w:rPr>
          <w:sz w:val="28"/>
          <w:szCs w:val="28"/>
        </w:rPr>
        <w:t xml:space="preserve"> </w:t>
      </w:r>
      <w:r w:rsidR="00A46DF0">
        <w:rPr>
          <w:sz w:val="28"/>
          <w:szCs w:val="28"/>
        </w:rPr>
        <w:t xml:space="preserve">Унароковского сельского поселения </w:t>
      </w:r>
      <w:r w:rsidR="00A35EB7">
        <w:rPr>
          <w:sz w:val="28"/>
          <w:szCs w:val="28"/>
        </w:rPr>
        <w:t xml:space="preserve"> Мостовского района </w:t>
      </w:r>
      <w:r w:rsidR="00A46DF0">
        <w:rPr>
          <w:sz w:val="28"/>
          <w:szCs w:val="28"/>
        </w:rPr>
        <w:t>(Прохорова)</w:t>
      </w:r>
      <w:r w:rsidR="00676B58" w:rsidRPr="00676B58">
        <w:rPr>
          <w:sz w:val="28"/>
          <w:szCs w:val="28"/>
        </w:rPr>
        <w:t xml:space="preserve">  обнародовать  настоящее  постановление  в установленном  порядке  и  разместить  на  официальном  сайте   администрации  </w:t>
      </w:r>
      <w:r w:rsidR="00676B58">
        <w:rPr>
          <w:sz w:val="28"/>
          <w:szCs w:val="28"/>
        </w:rPr>
        <w:t>Унароковского</w:t>
      </w:r>
      <w:r w:rsidR="00676B58" w:rsidRPr="00676B58">
        <w:rPr>
          <w:sz w:val="28"/>
          <w:szCs w:val="28"/>
        </w:rPr>
        <w:t xml:space="preserve"> сельского  поселения  Мостовского  района  в  сети  «Интернет».</w:t>
      </w:r>
    </w:p>
    <w:p w:rsidR="00197C10" w:rsidRPr="00197C10" w:rsidRDefault="00A46DF0" w:rsidP="00197C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3.Признать утратившим силу 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ского сельского поселения Мостовского района от </w:t>
      </w:r>
      <w:r w:rsidR="00892651">
        <w:rPr>
          <w:rFonts w:ascii="Times New Roman" w:hAnsi="Times New Roman" w:cs="Times New Roman"/>
          <w:sz w:val="28"/>
          <w:szCs w:val="28"/>
        </w:rPr>
        <w:t>8 октября 20</w:t>
      </w:r>
      <w:r w:rsidR="00197C10">
        <w:rPr>
          <w:rFonts w:ascii="Times New Roman" w:hAnsi="Times New Roman" w:cs="Times New Roman"/>
          <w:sz w:val="28"/>
          <w:szCs w:val="28"/>
        </w:rPr>
        <w:t>18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г. № </w:t>
      </w:r>
      <w:r w:rsidR="00892651">
        <w:rPr>
          <w:rFonts w:ascii="Times New Roman" w:hAnsi="Times New Roman" w:cs="Times New Roman"/>
          <w:sz w:val="28"/>
          <w:szCs w:val="28"/>
        </w:rPr>
        <w:t>9</w:t>
      </w:r>
      <w:r w:rsidR="00197C10">
        <w:rPr>
          <w:rFonts w:ascii="Times New Roman" w:hAnsi="Times New Roman" w:cs="Times New Roman"/>
          <w:sz w:val="28"/>
          <w:szCs w:val="28"/>
        </w:rPr>
        <w:t>8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92651">
        <w:rPr>
          <w:rFonts w:ascii="Times New Roman" w:hAnsi="Times New Roman" w:cs="Times New Roman"/>
          <w:sz w:val="28"/>
          <w:szCs w:val="28"/>
        </w:rPr>
        <w:t>П</w:t>
      </w:r>
      <w:r w:rsidR="00197C10" w:rsidRPr="00197C10">
        <w:rPr>
          <w:rFonts w:ascii="Times New Roman" w:hAnsi="Times New Roman" w:cs="Times New Roman"/>
          <w:sz w:val="28"/>
          <w:szCs w:val="28"/>
        </w:rPr>
        <w:t>о</w:t>
      </w:r>
      <w:r w:rsidR="00892651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92651">
        <w:rPr>
          <w:rFonts w:ascii="Times New Roman" w:hAnsi="Times New Roman" w:cs="Times New Roman"/>
          <w:sz w:val="28"/>
          <w:szCs w:val="28"/>
        </w:rPr>
        <w:t>я имущественной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197C10">
        <w:rPr>
          <w:rFonts w:ascii="Times New Roman" w:hAnsi="Times New Roman" w:cs="Times New Roman"/>
          <w:sz w:val="28"/>
          <w:szCs w:val="28"/>
        </w:rPr>
        <w:t xml:space="preserve"> </w:t>
      </w:r>
      <w:r w:rsidR="00197C10" w:rsidRPr="00197C1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</w:t>
      </w:r>
      <w:r w:rsidR="00197C10">
        <w:rPr>
          <w:rFonts w:ascii="Times New Roman" w:hAnsi="Times New Roman" w:cs="Times New Roman"/>
          <w:sz w:val="28"/>
          <w:szCs w:val="28"/>
        </w:rPr>
        <w:t xml:space="preserve"> </w:t>
      </w:r>
      <w:r w:rsidR="00197C10" w:rsidRPr="00197C10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</w:t>
      </w:r>
      <w:r w:rsidR="00197C10">
        <w:rPr>
          <w:rFonts w:ascii="Times New Roman" w:hAnsi="Times New Roman" w:cs="Times New Roman"/>
          <w:sz w:val="28"/>
          <w:szCs w:val="28"/>
        </w:rPr>
        <w:t xml:space="preserve"> </w:t>
      </w:r>
      <w:r w:rsidR="00197C10" w:rsidRPr="00197C1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на</w:t>
      </w:r>
      <w:r w:rsidR="00197C10">
        <w:rPr>
          <w:rFonts w:ascii="Times New Roman" w:hAnsi="Times New Roman" w:cs="Times New Roman"/>
          <w:sz w:val="28"/>
          <w:szCs w:val="28"/>
        </w:rPr>
        <w:t xml:space="preserve"> </w:t>
      </w:r>
      <w:r w:rsidR="00197C10" w:rsidRPr="00197C1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197C10" w:rsidRPr="00197C1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97C10">
        <w:rPr>
          <w:rFonts w:ascii="Times New Roman" w:hAnsi="Times New Roman" w:cs="Times New Roman"/>
          <w:sz w:val="28"/>
          <w:szCs w:val="28"/>
        </w:rPr>
        <w:t xml:space="preserve"> </w:t>
      </w:r>
      <w:r w:rsidR="00197C10" w:rsidRPr="00197C10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197C10">
        <w:rPr>
          <w:rFonts w:ascii="Times New Roman" w:hAnsi="Times New Roman" w:cs="Times New Roman"/>
          <w:sz w:val="28"/>
          <w:szCs w:val="28"/>
        </w:rPr>
        <w:t>».</w:t>
      </w:r>
    </w:p>
    <w:p w:rsidR="00680B9B" w:rsidRDefault="006B7EFE" w:rsidP="00BF2C4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1E92">
        <w:rPr>
          <w:rFonts w:ascii="Times New Roman" w:hAnsi="Times New Roman"/>
          <w:sz w:val="28"/>
          <w:szCs w:val="28"/>
        </w:rPr>
        <w:t>4</w:t>
      </w:r>
      <w:r w:rsidR="00680B9B" w:rsidRPr="0010056E">
        <w:rPr>
          <w:rFonts w:ascii="Times New Roman" w:hAnsi="Times New Roman"/>
          <w:sz w:val="28"/>
          <w:szCs w:val="28"/>
        </w:rPr>
        <w:t>.</w:t>
      </w:r>
      <w:r w:rsidR="00680B9B" w:rsidRPr="001005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80B9B" w:rsidRPr="00100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B9B" w:rsidRPr="001005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6B58" w:rsidRDefault="00676B58" w:rsidP="00BF2C4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B9B" w:rsidRPr="00A35EB7" w:rsidRDefault="002C1E92" w:rsidP="0010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0F32" w:rsidRPr="0010056E">
        <w:rPr>
          <w:rFonts w:ascii="Times New Roman" w:hAnsi="Times New Roman" w:cs="Times New Roman"/>
          <w:sz w:val="28"/>
          <w:szCs w:val="28"/>
        </w:rPr>
        <w:t>.</w:t>
      </w:r>
      <w:r w:rsidR="00270F32" w:rsidRPr="001005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0B9B" w:rsidRPr="0010056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A35EB7">
        <w:rPr>
          <w:rFonts w:ascii="Times New Roman" w:hAnsi="Times New Roman" w:cs="Times New Roman"/>
          <w:sz w:val="28"/>
          <w:szCs w:val="28"/>
        </w:rPr>
        <w:t>обнародования</w:t>
      </w:r>
      <w:r w:rsidR="002809C6" w:rsidRPr="002809C6">
        <w:rPr>
          <w:rFonts w:ascii="Times New Roman" w:hAnsi="Times New Roman" w:cs="Times New Roman"/>
          <w:sz w:val="28"/>
          <w:szCs w:val="28"/>
        </w:rPr>
        <w:t xml:space="preserve">, </w:t>
      </w:r>
      <w:r w:rsidR="00770B48">
        <w:rPr>
          <w:rFonts w:ascii="Times New Roman" w:hAnsi="Times New Roman" w:cs="Times New Roman"/>
          <w:sz w:val="28"/>
          <w:szCs w:val="28"/>
        </w:rPr>
        <w:t xml:space="preserve">но </w:t>
      </w:r>
      <w:r w:rsidR="002809C6" w:rsidRPr="00A35EB7">
        <w:rPr>
          <w:rFonts w:ascii="Times New Roman" w:hAnsi="Times New Roman" w:cs="Times New Roman"/>
          <w:color w:val="000000" w:themeColor="text1"/>
          <w:sz w:val="28"/>
          <w:szCs w:val="28"/>
        </w:rPr>
        <w:t>не ранее 12 ноября 2022 года.</w:t>
      </w:r>
    </w:p>
    <w:p w:rsidR="00197C10" w:rsidRDefault="00197C10" w:rsidP="00DB5EE9">
      <w:pPr>
        <w:pStyle w:val="a3"/>
        <w:tabs>
          <w:tab w:val="left" w:pos="6465"/>
        </w:tabs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E29F4" w:rsidRPr="002809C6" w:rsidRDefault="00FE29F4" w:rsidP="00DB5EE9">
      <w:pPr>
        <w:pStyle w:val="a3"/>
        <w:tabs>
          <w:tab w:val="left" w:pos="6465"/>
        </w:tabs>
        <w:spacing w:before="0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25052" w:rsidRDefault="00525052" w:rsidP="00DB5EE9">
      <w:pPr>
        <w:pStyle w:val="a3"/>
        <w:tabs>
          <w:tab w:val="left" w:pos="6465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EE9" w:rsidRDefault="00876509" w:rsidP="00DB5EE9">
      <w:pPr>
        <w:pStyle w:val="a3"/>
        <w:tabs>
          <w:tab w:val="left" w:pos="6465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92651">
        <w:rPr>
          <w:rFonts w:ascii="Times New Roman" w:hAnsi="Times New Roman" w:cs="Times New Roman"/>
          <w:color w:val="000000" w:themeColor="text1"/>
          <w:sz w:val="28"/>
          <w:szCs w:val="28"/>
        </w:rPr>
        <w:t>Унароков</w:t>
      </w:r>
      <w:r w:rsidR="00DB5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</w:p>
    <w:p w:rsidR="00702EBF" w:rsidRPr="00176A03" w:rsidRDefault="00DB5EE9" w:rsidP="00176A03">
      <w:pPr>
        <w:pStyle w:val="a3"/>
        <w:tabs>
          <w:tab w:val="left" w:pos="6465"/>
        </w:tabs>
        <w:spacing w:before="0"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E59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76509" w:rsidRPr="00E2628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F7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6E59E7" w:rsidRPr="006E59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6A03" w:rsidRPr="00176A03">
        <w:rPr>
          <w:rFonts w:ascii="Times New Roman" w:hAnsi="Times New Roman"/>
          <w:color w:val="000000" w:themeColor="text1"/>
          <w:sz w:val="28"/>
          <w:szCs w:val="28"/>
        </w:rPr>
        <w:t>Мостовского района</w:t>
      </w:r>
      <w:r w:rsidR="00176A0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</w:t>
      </w:r>
      <w:proofErr w:type="spellStart"/>
      <w:r w:rsidR="00176A03">
        <w:rPr>
          <w:rFonts w:ascii="Times New Roman" w:hAnsi="Times New Roman"/>
          <w:color w:val="000000" w:themeColor="text1"/>
          <w:sz w:val="28"/>
          <w:szCs w:val="28"/>
        </w:rPr>
        <w:t>Е.С.Нартенко</w:t>
      </w:r>
      <w:proofErr w:type="spellEnd"/>
      <w:r w:rsidR="00667ECA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02EBF" w:rsidRPr="00702EBF" w:rsidRDefault="00702EBF" w:rsidP="00702EBF">
      <w:pPr>
        <w:pStyle w:val="af"/>
        <w:ind w:firstLine="4845"/>
        <w:outlineLvl w:val="0"/>
        <w:rPr>
          <w:b w:val="0"/>
          <w:szCs w:val="28"/>
        </w:rPr>
      </w:pPr>
      <w:r w:rsidRPr="00702EBF">
        <w:rPr>
          <w:b w:val="0"/>
          <w:szCs w:val="28"/>
        </w:rPr>
        <w:t>П</w:t>
      </w:r>
      <w:r w:rsidR="00176A03" w:rsidRPr="00702EBF">
        <w:rPr>
          <w:b w:val="0"/>
          <w:szCs w:val="28"/>
        </w:rPr>
        <w:t>риложение</w:t>
      </w:r>
    </w:p>
    <w:p w:rsidR="00702EBF" w:rsidRPr="00702EBF" w:rsidRDefault="00702EBF" w:rsidP="00214032">
      <w:pPr>
        <w:pStyle w:val="af"/>
        <w:ind w:left="4820"/>
        <w:outlineLvl w:val="0"/>
        <w:rPr>
          <w:b w:val="0"/>
          <w:szCs w:val="28"/>
        </w:rPr>
      </w:pPr>
    </w:p>
    <w:p w:rsidR="00702EBF" w:rsidRPr="00702EBF" w:rsidRDefault="00702EBF" w:rsidP="00214032">
      <w:pPr>
        <w:pStyle w:val="af"/>
        <w:ind w:left="4820"/>
        <w:outlineLvl w:val="0"/>
        <w:rPr>
          <w:b w:val="0"/>
          <w:szCs w:val="28"/>
        </w:rPr>
      </w:pPr>
      <w:r w:rsidRPr="00702EBF">
        <w:rPr>
          <w:b w:val="0"/>
          <w:szCs w:val="28"/>
        </w:rPr>
        <w:t>УТВЕРЖДЕНО</w:t>
      </w:r>
    </w:p>
    <w:p w:rsidR="00F17700" w:rsidRDefault="00702EBF" w:rsidP="00214032">
      <w:pPr>
        <w:pStyle w:val="af"/>
        <w:ind w:left="4820"/>
        <w:outlineLvl w:val="0"/>
        <w:rPr>
          <w:b w:val="0"/>
          <w:szCs w:val="28"/>
        </w:rPr>
      </w:pPr>
      <w:r w:rsidRPr="00702EBF">
        <w:rPr>
          <w:b w:val="0"/>
          <w:szCs w:val="28"/>
        </w:rPr>
        <w:t>постановлением администрации</w:t>
      </w:r>
      <w:r w:rsidR="00F17700">
        <w:rPr>
          <w:b w:val="0"/>
          <w:szCs w:val="28"/>
        </w:rPr>
        <w:t xml:space="preserve"> </w:t>
      </w:r>
    </w:p>
    <w:p w:rsidR="00F17700" w:rsidRDefault="00892651" w:rsidP="00214032">
      <w:pPr>
        <w:pStyle w:val="af"/>
        <w:ind w:left="4820"/>
        <w:outlineLvl w:val="0"/>
        <w:rPr>
          <w:b w:val="0"/>
          <w:szCs w:val="28"/>
        </w:rPr>
      </w:pPr>
      <w:r>
        <w:rPr>
          <w:b w:val="0"/>
          <w:szCs w:val="28"/>
        </w:rPr>
        <w:t>Унароков</w:t>
      </w:r>
      <w:r w:rsidR="00525052">
        <w:rPr>
          <w:b w:val="0"/>
          <w:szCs w:val="28"/>
        </w:rPr>
        <w:t>ского</w:t>
      </w:r>
      <w:r w:rsidR="00F17700">
        <w:rPr>
          <w:b w:val="0"/>
          <w:szCs w:val="28"/>
        </w:rPr>
        <w:t xml:space="preserve"> </w:t>
      </w:r>
      <w:r w:rsidR="00525052">
        <w:rPr>
          <w:b w:val="0"/>
          <w:szCs w:val="28"/>
        </w:rPr>
        <w:t>сельского</w:t>
      </w:r>
      <w:r w:rsidR="00F17700">
        <w:rPr>
          <w:b w:val="0"/>
          <w:szCs w:val="28"/>
        </w:rPr>
        <w:t xml:space="preserve"> поселения</w:t>
      </w:r>
    </w:p>
    <w:p w:rsidR="00702EBF" w:rsidRPr="00702EBF" w:rsidRDefault="00F17700" w:rsidP="00214032">
      <w:pPr>
        <w:pStyle w:val="af"/>
        <w:ind w:left="4820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 Мостовского </w:t>
      </w:r>
      <w:r w:rsidR="00702EBF" w:rsidRPr="00702EBF">
        <w:rPr>
          <w:b w:val="0"/>
          <w:szCs w:val="28"/>
        </w:rPr>
        <w:t>района</w:t>
      </w:r>
    </w:p>
    <w:p w:rsidR="00702EBF" w:rsidRPr="00702EBF" w:rsidRDefault="00214032" w:rsidP="00702EBF">
      <w:pPr>
        <w:pStyle w:val="af"/>
        <w:ind w:firstLine="4845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C362CB">
        <w:rPr>
          <w:b w:val="0"/>
          <w:szCs w:val="28"/>
        </w:rPr>
        <w:t>14.10.2022г.</w:t>
      </w:r>
      <w:r>
        <w:rPr>
          <w:b w:val="0"/>
          <w:szCs w:val="28"/>
        </w:rPr>
        <w:t>№</w:t>
      </w:r>
      <w:r w:rsidR="00C362CB">
        <w:rPr>
          <w:b w:val="0"/>
          <w:szCs w:val="28"/>
        </w:rPr>
        <w:t>113</w:t>
      </w:r>
    </w:p>
    <w:p w:rsidR="00702EBF" w:rsidRPr="00702EBF" w:rsidRDefault="00702EBF" w:rsidP="00EF74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EBF" w:rsidRPr="00702EBF" w:rsidRDefault="00702EBF" w:rsidP="00EF74F1">
      <w:pPr>
        <w:pStyle w:val="1"/>
        <w:spacing w:before="0" w:after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02EBF" w:rsidRDefault="00702EBF" w:rsidP="00EF74F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</w:t>
      </w:r>
      <w:r w:rsidR="00214032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условиях и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</w:t>
      </w:r>
      <w:bookmarkStart w:id="1" w:name="_GoBack"/>
      <w:bookmarkEnd w:id="1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мателями и применяющим специальный налоговый режим «Налог на профессиональный доход</w:t>
      </w:r>
      <w:r w:rsidRPr="00214032">
        <w:rPr>
          <w:rStyle w:val="highlight"/>
          <w:rFonts w:ascii="Times New Roman" w:hAnsi="Times New Roman" w:cs="Times New Roman"/>
          <w:sz w:val="28"/>
          <w:szCs w:val="28"/>
        </w:rPr>
        <w:t>»</w:t>
      </w:r>
      <w:r w:rsidR="00214032" w:rsidRPr="00214032">
        <w:rPr>
          <w:rStyle w:val="highlight"/>
          <w:rFonts w:ascii="Times New Roman" w:hAnsi="Times New Roman" w:cs="Times New Roman"/>
          <w:caps/>
          <w:sz w:val="28"/>
          <w:szCs w:val="28"/>
        </w:rPr>
        <w:t xml:space="preserve"> </w:t>
      </w:r>
      <w:r w:rsidR="00214032" w:rsidRPr="00214032">
        <w:rPr>
          <w:rStyle w:val="FontStyle36"/>
          <w:spacing w:val="-6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525052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214032" w:rsidRPr="0021403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</w:p>
    <w:p w:rsidR="00214032" w:rsidRPr="00214032" w:rsidRDefault="00214032" w:rsidP="00EF74F1">
      <w:pPr>
        <w:spacing w:after="0" w:line="240" w:lineRule="auto"/>
      </w:pPr>
    </w:p>
    <w:p w:rsidR="00702EBF" w:rsidRDefault="00702EBF" w:rsidP="00EF74F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7551" w:rsidRPr="00A71F76" w:rsidRDefault="00947551" w:rsidP="00EF74F1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F6D36">
        <w:rPr>
          <w:rFonts w:ascii="Times New Roman" w:hAnsi="Times New Roman" w:cs="Times New Roman"/>
          <w:sz w:val="28"/>
          <w:szCs w:val="28"/>
        </w:rPr>
        <w:t>1.</w:t>
      </w:r>
      <w:r w:rsidRPr="00B27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EB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Pr="000D7E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B75">
        <w:rPr>
          <w:rFonts w:ascii="Times New Roman" w:hAnsi="Times New Roman" w:cs="Times New Roman"/>
          <w:spacing w:val="-6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594B75">
        <w:rPr>
          <w:rFonts w:ascii="Times New Roman" w:hAnsi="Times New Roman" w:cs="Times New Roman"/>
          <w:spacing w:val="-6"/>
          <w:sz w:val="28"/>
          <w:szCs w:val="28"/>
        </w:rPr>
        <w:t>28 июня 2022 г.  № 197-ФЗ «О внесении изменений в Федеральный закон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sz w:val="28"/>
          <w:szCs w:val="28"/>
        </w:rPr>
        <w:t xml:space="preserve"> в целях обеспечения благоприятных условий для развития субъектов малого и среднего предпринимательства и организаций</w:t>
      </w:r>
      <w:proofErr w:type="gramEnd"/>
      <w:r w:rsidRPr="00702EBF">
        <w:rPr>
          <w:rFonts w:ascii="Times New Roman" w:hAnsi="Times New Roman" w:cs="Times New Roman"/>
          <w:sz w:val="28"/>
          <w:szCs w:val="28"/>
        </w:rPr>
        <w:t xml:space="preserve">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</w:t>
      </w:r>
      <w:r w:rsidRPr="00BC7AA9">
        <w:rPr>
          <w:rFonts w:ascii="Times New Roman" w:hAnsi="Times New Roman" w:cs="Times New Roman"/>
          <w:color w:val="auto"/>
          <w:sz w:val="28"/>
          <w:szCs w:val="28"/>
        </w:rPr>
        <w:t xml:space="preserve">«Налог на профессиональный доход» </w:t>
      </w:r>
      <w:r w:rsidRPr="00BC7AA9">
        <w:rPr>
          <w:rStyle w:val="FontStyle36"/>
          <w:b w:val="0"/>
          <w:color w:val="auto"/>
          <w:spacing w:val="-6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color w:val="auto"/>
          <w:sz w:val="28"/>
          <w:szCs w:val="28"/>
        </w:rPr>
        <w:t>Унароков</w:t>
      </w:r>
      <w:r w:rsidRPr="00BC7AA9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 Мостовского района.</w:t>
      </w:r>
    </w:p>
    <w:p w:rsidR="00947551" w:rsidRDefault="00947551" w:rsidP="00EF74F1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702EB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702EBF">
        <w:rPr>
          <w:rFonts w:ascii="Times New Roman" w:hAnsi="Times New Roman" w:cs="Times New Roman"/>
          <w:sz w:val="28"/>
          <w:szCs w:val="28"/>
        </w:rPr>
        <w:t>.</w:t>
      </w:r>
    </w:p>
    <w:p w:rsidR="00947551" w:rsidRPr="000C19B1" w:rsidRDefault="00947551" w:rsidP="00EF74F1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субъектов малого и среднего предпринимательства - деятельность органов государственной власти Российской Федерации, органов публичной власти федеральной территории,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</w:t>
      </w:r>
      <w:proofErr w:type="gramEnd"/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подпрограммами), содержащими мероприятия, направленные на развитие малого и среднего предпринимательства, а также деятельность акционерного общества «Федеральная корпорация по развитию малого и среднего предпринимательства», осуществляемая в соответствии с настоящим </w:t>
      </w:r>
      <w:hyperlink r:id="rId10" w:anchor="/document/76803774/entry/251" w:history="1"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института развития в сфере малого и среднего предпринимательства, его дочерних обществ, деятельность акционерного общества «Российский экспортный центр» по поддержке экспортной деятельности субъектов малого и среднего предпринимательства, осуществляемая в</w:t>
      </w:r>
      <w:proofErr w:type="gramEnd"/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 </w:t>
      </w:r>
      <w:hyperlink r:id="rId11" w:anchor="/document/76803774/entry/253" w:history="1"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 и </w:t>
      </w:r>
      <w:hyperlink r:id="rId12" w:anchor="/document/12133486/entry/0" w:history="1"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 от 8 декабря 2003 года №164-ФЗ «Об основах государственного регулирования внешнеторговой деятельности», его дочерних обществ, деятельность заказчиков, указанных в </w:t>
      </w:r>
      <w:hyperlink r:id="rId13" w:anchor="/document/76803774/entry/1611" w:history="1"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16.1</w:t>
        </w:r>
      </w:hyperlink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anchor="/document/76803774/entry/253" w:history="1"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Федерального </w:t>
        </w:r>
        <w:proofErr w:type="gramStart"/>
        <w:r w:rsidRPr="000C19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>а от 24 июля 2007 года № 209-ФЗ «О развитии малого и среднего предпринимательства в Российской Федерации».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2EBF" w:rsidRPr="00702EBF" w:rsidRDefault="00702EBF" w:rsidP="00EF74F1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8"/>
          <w:szCs w:val="28"/>
        </w:rPr>
      </w:pPr>
      <w:r w:rsidRPr="00702EBF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702EB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702EB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YANDEX_77"/>
      <w:bookmarkEnd w:id="2"/>
      <w:r w:rsidRPr="00702EBF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702EBF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3" w:name="YANDEX_78"/>
      <w:bookmarkEnd w:id="3"/>
      <w:r w:rsidRPr="00702EBF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4" w:name="YANDEX_79"/>
      <w:bookmarkEnd w:id="4"/>
      <w:r w:rsidRPr="00702EBF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A71F76" w:rsidRPr="00A71F76">
        <w:rPr>
          <w:rStyle w:val="FontStyle36"/>
          <w:b w:val="0"/>
          <w:spacing w:val="-6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634C8F">
        <w:rPr>
          <w:rFonts w:ascii="Times New Roman" w:hAnsi="Times New Roman" w:cs="Times New Roman"/>
          <w:sz w:val="28"/>
          <w:szCs w:val="28"/>
        </w:rPr>
        <w:t>ского сельского</w:t>
      </w:r>
      <w:r w:rsidR="00A71F76" w:rsidRPr="00A71F7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</w:p>
    <w:p w:rsidR="00702EBF" w:rsidRPr="00702EBF" w:rsidRDefault="00702EBF" w:rsidP="00EF74F1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EBF" w:rsidRPr="00702EBF" w:rsidRDefault="00702EBF" w:rsidP="00EF74F1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 xml:space="preserve">2.1. На </w:t>
      </w:r>
      <w:r w:rsidR="00A71F76" w:rsidRPr="00A71F76">
        <w:rPr>
          <w:rStyle w:val="FontStyle36"/>
          <w:b w:val="0"/>
          <w:spacing w:val="-6"/>
          <w:sz w:val="28"/>
          <w:szCs w:val="28"/>
        </w:rPr>
        <w:t xml:space="preserve">территории </w:t>
      </w:r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634C8F">
        <w:rPr>
          <w:rFonts w:ascii="Times New Roman" w:hAnsi="Times New Roman" w:cs="Times New Roman"/>
          <w:sz w:val="28"/>
          <w:szCs w:val="28"/>
        </w:rPr>
        <w:t>ского сельского</w:t>
      </w:r>
      <w:r w:rsidR="00A71F76" w:rsidRPr="00A71F7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  <w:r w:rsidR="00A71F76"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5" w:name="YANDEX_86"/>
      <w:bookmarkEnd w:id="5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702EBF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702EBF" w:rsidRPr="00702EBF" w:rsidRDefault="00B22DED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YANDEX_91"/>
      <w:bookmarkEnd w:id="6"/>
      <w:r>
        <w:rPr>
          <w:rStyle w:val="highlight"/>
          <w:rFonts w:ascii="Times New Roman" w:hAnsi="Times New Roman" w:cs="Times New Roman"/>
          <w:sz w:val="28"/>
          <w:szCs w:val="28"/>
        </w:rPr>
        <w:t>- </w:t>
      </w:r>
      <w:r w:rsidR="00702EBF"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поддержка </w:t>
      </w:r>
      <w:r w:rsidR="00702EBF" w:rsidRPr="00702EBF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7" w:name="YANDEX_92"/>
      <w:bookmarkEnd w:id="7"/>
      <w:r w:rsidR="00702EBF" w:rsidRPr="00702EBF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="00702EBF" w:rsidRPr="00702EBF">
        <w:rPr>
          <w:rFonts w:ascii="Times New Roman" w:hAnsi="Times New Roman" w:cs="Times New Roman"/>
          <w:sz w:val="28"/>
          <w:szCs w:val="28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8" w:name="YANDEX_119"/>
      <w:bookmarkEnd w:id="8"/>
      <w:r w:rsidRPr="00702EBF">
        <w:rPr>
          <w:rFonts w:ascii="Times New Roman" w:hAnsi="Times New Roman" w:cs="Times New Roman"/>
          <w:sz w:val="28"/>
          <w:szCs w:val="28"/>
        </w:rPr>
        <w:t>п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702EBF">
        <w:rPr>
          <w:rFonts w:ascii="Times New Roman" w:hAnsi="Times New Roman" w:cs="Times New Roman"/>
          <w:sz w:val="28"/>
          <w:szCs w:val="28"/>
        </w:rPr>
        <w:t>являются: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9" w:name="YANDEX_120"/>
      <w:bookmarkEnd w:id="9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0" w:name="YANDEX_121"/>
      <w:bookmarkEnd w:id="10"/>
      <w:r w:rsidRPr="00702EBF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</w:t>
      </w:r>
      <w:r w:rsidR="00B22DED">
        <w:rPr>
          <w:rStyle w:val="highlight"/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1" w:name="YANDEX_127"/>
      <w:bookmarkEnd w:id="11"/>
      <w:r w:rsidRPr="00702EBF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2" w:name="YANDEX_128"/>
      <w:bookmarkEnd w:id="12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3" w:name="YANDEX_129"/>
      <w:bookmarkEnd w:id="13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702EBF">
        <w:rPr>
          <w:rFonts w:ascii="Times New Roman" w:hAnsi="Times New Roman" w:cs="Times New Roman"/>
          <w:sz w:val="28"/>
          <w:szCs w:val="28"/>
        </w:rPr>
        <w:t>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4" w:name="YANDEX_130"/>
      <w:bookmarkEnd w:id="14"/>
      <w:r w:rsidRPr="00702EBF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5" w:name="YANDEX_131"/>
      <w:bookmarkEnd w:id="15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02EBF">
        <w:rPr>
          <w:rFonts w:ascii="Times New Roman" w:hAnsi="Times New Roman" w:cs="Times New Roman"/>
          <w:sz w:val="28"/>
          <w:szCs w:val="28"/>
        </w:rPr>
        <w:t>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16" w:name="YANDEX_136"/>
      <w:bookmarkEnd w:id="16"/>
      <w:r w:rsidRPr="00702EB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702EBF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17" w:name="YANDEX_141"/>
      <w:bookmarkEnd w:id="17"/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18" w:name="YANDEX_142"/>
      <w:bookmarkEnd w:id="18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702EBF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702EBF" w:rsidRPr="00702EBF" w:rsidRDefault="00702EBF" w:rsidP="00EF74F1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702EBF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19" w:name="YANDEX_143"/>
      <w:bookmarkEnd w:id="19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0" w:name="YANDEX_144"/>
      <w:bookmarkEnd w:id="20"/>
      <w:r w:rsidRPr="00702EBF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702EBF">
        <w:rPr>
          <w:rFonts w:ascii="Times New Roman" w:hAnsi="Times New Roman" w:cs="Times New Roman"/>
          <w:sz w:val="28"/>
          <w:szCs w:val="28"/>
        </w:rPr>
        <w:t>.</w:t>
      </w:r>
    </w:p>
    <w:p w:rsidR="00702EBF" w:rsidRPr="003E3132" w:rsidRDefault="00702EBF" w:rsidP="00EF74F1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</w:pPr>
      <w:r w:rsidRPr="000F30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E31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субъектов малого и среднего предпринимательства в админист</w:t>
      </w:r>
      <w:r w:rsidR="00A712D2"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рацию</w:t>
      </w:r>
      <w:r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 xml:space="preserve">  </w:t>
      </w:r>
      <w:r w:rsidR="00892651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Унароков</w:t>
      </w:r>
      <w:r w:rsidR="00CF55C5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>ского сельского</w:t>
      </w:r>
      <w:r w:rsidR="00A712D2"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 xml:space="preserve"> поселения Мостовского района </w:t>
      </w:r>
      <w:r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 xml:space="preserve">согласно </w:t>
      </w:r>
      <w:r w:rsidRPr="003E3132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приложению № 2</w:t>
      </w:r>
      <w:r w:rsidRPr="003E3132">
        <w:rPr>
          <w:rFonts w:ascii="Times New Roman" w:hAnsi="Times New Roman" w:cs="Times New Roman"/>
          <w:bCs/>
          <w:color w:val="000000" w:themeColor="text1"/>
          <w:kern w:val="1"/>
          <w:sz w:val="28"/>
          <w:szCs w:val="28"/>
        </w:rPr>
        <w:t xml:space="preserve"> к настоящему положению.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702EBF" w:rsidRPr="00A712D2" w:rsidRDefault="00702EBF" w:rsidP="00EF74F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3. Порядок </w:t>
      </w:r>
      <w:bookmarkStart w:id="21" w:name="YANDEX_209"/>
      <w:bookmarkEnd w:id="21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оказания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консультационной </w:t>
      </w:r>
      <w:bookmarkStart w:id="22" w:name="YANDEX_210"/>
      <w:bookmarkEnd w:id="22"/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информационной </w:t>
      </w:r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3" w:name="YANDEX_211"/>
      <w:bookmarkEnd w:id="23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</w:t>
      </w:r>
      <w:bookmarkStart w:id="24" w:name="YANDEX_212"/>
      <w:bookmarkEnd w:id="24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малого </w:t>
      </w:r>
      <w:bookmarkStart w:id="25" w:name="YANDEX_213"/>
      <w:bookmarkEnd w:id="25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bookmarkStart w:id="26" w:name="YANDEX_214"/>
      <w:bookmarkEnd w:id="26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среднего </w:t>
      </w:r>
      <w:bookmarkStart w:id="27" w:name="YANDEX_215"/>
      <w:bookmarkEnd w:id="27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 организациям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инфраструктуру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A71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712D2" w:rsidRPr="00A712D2">
        <w:rPr>
          <w:rStyle w:val="FontStyle36"/>
          <w:spacing w:val="-6"/>
          <w:sz w:val="28"/>
          <w:szCs w:val="28"/>
        </w:rPr>
        <w:t xml:space="preserve">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CF55C5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A712D2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28" w:name="YANDEX_216"/>
      <w:bookmarkEnd w:id="28"/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CF55C5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A712D2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 вопросам организации торговли и бытового обслуживания;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в аренду муниципального имущества;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 вопросам предоставления в аренду земельных участков;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702EBF">
        <w:rPr>
          <w:rFonts w:ascii="Times New Roman" w:hAnsi="Times New Roman" w:cs="Times New Roman"/>
          <w:b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в письменной форме по запросам;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путем размещения информации в средствах массовой информации: печатных изданиях</w:t>
      </w:r>
      <w:r w:rsidR="000C19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EBF" w:rsidRDefault="00702EBF" w:rsidP="00EF74F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4.Условия и  порядок оказания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финансовой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 организациям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инфраструктуру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621FF7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A712D2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</w:p>
    <w:p w:rsidR="00621FF7" w:rsidRPr="000C19B1" w:rsidRDefault="00621FF7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Оказание финансовой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Style w:val="highligh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поддержки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0C19B1">
        <w:rPr>
          <w:rStyle w:val="highligh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 организациям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образующим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инфраструктуру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поддержки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субъектов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малого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среднего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предпринимательства,</w:t>
      </w:r>
      <w:r w:rsidRPr="000C1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="00892651"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Унароков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сельского поселения Мостовского района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осуществляется в соответствии с муниципальной программой </w:t>
      </w:r>
      <w:r w:rsidR="00892651"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Унароков</w:t>
      </w:r>
      <w:r w:rsidRPr="000C19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сельского поселения Мостовского района</w:t>
      </w:r>
      <w:r w:rsidRPr="000C19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«Экономическое развитие и инновационная экономика».</w:t>
      </w:r>
      <w:proofErr w:type="gramEnd"/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  <w:t xml:space="preserve"> В оказании поддержки должно быть отказано в случае, если: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  <w:t xml:space="preserve"> 1) не представлены документы, определенные муниципальными правовыми актами, принимаемыми в целях реализации муниципальных программ, или представлены недостоверные сведения и  документы;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  <w:t>2) не выполнены условия оказания поддержки;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</w:r>
      <w:hyperlink r:id="rId15" w:anchor="/multilink/12154854/paragraph/1098006/number/0" w:history="1">
        <w:r w:rsidRPr="000C19B1">
          <w:rPr>
            <w:color w:val="000000" w:themeColor="text1"/>
            <w:sz w:val="28"/>
            <w:szCs w:val="28"/>
          </w:rPr>
          <w:t>3)</w:t>
        </w:r>
      </w:hyperlink>
      <w:r w:rsidRPr="000C19B1">
        <w:rPr>
          <w:color w:val="000000" w:themeColor="text1"/>
          <w:sz w:val="28"/>
          <w:szCs w:val="28"/>
        </w:rPr>
        <w:t xml:space="preserve"> ранее в отношении заявителя - субъекта малого или среднего предпринимательства было принято решение об оказании аналогичной поддержки (поддержки, </w:t>
      </w:r>
      <w:proofErr w:type="gramStart"/>
      <w:r w:rsidRPr="000C19B1">
        <w:rPr>
          <w:color w:val="000000" w:themeColor="text1"/>
          <w:sz w:val="28"/>
          <w:szCs w:val="28"/>
        </w:rPr>
        <w:t>условия</w:t>
      </w:r>
      <w:proofErr w:type="gramEnd"/>
      <w:r w:rsidRPr="000C19B1">
        <w:rPr>
          <w:color w:val="000000" w:themeColor="text1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ab/>
        <w:t>Каждый субъект малого или среднего предпринимательства должен быть проинформирован о решении, принятом по обращению об оказании финансовой поддержки, в течение пяти дней со дня его принятия.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C19B1">
        <w:rPr>
          <w:color w:val="000000" w:themeColor="text1"/>
          <w:sz w:val="28"/>
          <w:szCs w:val="28"/>
        </w:rPr>
        <w:t xml:space="preserve">         Срок ограничения на получение поддержки при нарушении субъектами малого и среднего предпринимательства порядка и условий её оказания, связанных с нецелевым использованием средств или представлением недостоверных сведений и документов составляет три года. Для иных видов нарушений срок ограничения на получение поддержки составляет один год. </w:t>
      </w:r>
    </w:p>
    <w:p w:rsidR="00621FF7" w:rsidRPr="000C19B1" w:rsidRDefault="00621FF7" w:rsidP="00EF74F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02EBF" w:rsidRPr="00702EBF" w:rsidRDefault="00702EBF" w:rsidP="00EF74F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 Ведение реестра </w:t>
      </w:r>
      <w:bookmarkStart w:id="29" w:name="YANDEX_265"/>
      <w:bookmarkEnd w:id="29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субъектов </w:t>
      </w:r>
      <w:bookmarkStart w:id="30" w:name="YANDEX_266"/>
      <w:bookmarkEnd w:id="30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малого </w:t>
      </w:r>
      <w:bookmarkStart w:id="31" w:name="YANDEX_267"/>
      <w:bookmarkEnd w:id="31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bookmarkStart w:id="32" w:name="YANDEX_268"/>
      <w:bookmarkEnd w:id="32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среднего </w:t>
      </w:r>
      <w:bookmarkStart w:id="33" w:name="YANDEX_269"/>
      <w:bookmarkEnd w:id="33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>предпринимательства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организаций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образующих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инфраструктуру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4" w:name="YANDEX_270"/>
      <w:bookmarkEnd w:id="34"/>
      <w:r w:rsidRPr="00702EBF">
        <w:rPr>
          <w:rStyle w:val="highlight"/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поддержки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5745D1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5745D1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оказывающая </w:t>
      </w:r>
      <w:bookmarkStart w:id="35" w:name="YANDEX_271"/>
      <w:bookmarkEnd w:id="35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поддержку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ведет реестр </w:t>
      </w:r>
      <w:bookmarkStart w:id="36" w:name="YANDEX_272"/>
      <w:bookmarkEnd w:id="36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субъектов</w:t>
      </w:r>
      <w:bookmarkStart w:id="37" w:name="YANDEX_273"/>
      <w:bookmarkEnd w:id="37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малого </w:t>
      </w:r>
      <w:bookmarkStart w:id="38" w:name="YANDEX_274"/>
      <w:bookmarkEnd w:id="38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и </w:t>
      </w:r>
      <w:bookmarkStart w:id="39" w:name="YANDEX_275"/>
      <w:bookmarkEnd w:id="39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среднего</w:t>
      </w:r>
      <w:bookmarkStart w:id="40" w:name="YANDEX_276"/>
      <w:bookmarkEnd w:id="40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предпринимательства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организаций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образующих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инфраструктуру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поддержки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субъектов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– получателей </w:t>
      </w:r>
      <w:bookmarkStart w:id="41" w:name="YANDEX_277"/>
      <w:bookmarkEnd w:id="41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5745D1" w:rsidRPr="00A712D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702EBF" w:rsidRPr="00702EBF" w:rsidRDefault="00702EBF" w:rsidP="00EF74F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5.2. Информация, содержащаяся в реестре</w:t>
      </w:r>
      <w:bookmarkStart w:id="42" w:name="YANDEX_280"/>
      <w:bookmarkEnd w:id="42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субъектов</w:t>
      </w:r>
      <w:bookmarkStart w:id="43" w:name="YANDEX_281"/>
      <w:bookmarkEnd w:id="43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малого </w:t>
      </w:r>
      <w:bookmarkStart w:id="44" w:name="YANDEX_282"/>
      <w:bookmarkEnd w:id="44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и</w:t>
      </w:r>
      <w:bookmarkStart w:id="45" w:name="YANDEX_283"/>
      <w:bookmarkEnd w:id="45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среднего </w:t>
      </w:r>
      <w:bookmarkStart w:id="46" w:name="YANDEX_284"/>
      <w:bookmarkEnd w:id="46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– получателей </w:t>
      </w:r>
      <w:bookmarkStart w:id="47" w:name="YANDEX_285"/>
      <w:bookmarkEnd w:id="47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поддержки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является открытой для ознакомления с ней физических </w:t>
      </w:r>
      <w:bookmarkStart w:id="48" w:name="YANDEX_286"/>
      <w:bookmarkEnd w:id="48"/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и</w:t>
      </w:r>
      <w:bookmarkStart w:id="49" w:name="YANDEX_LAST"/>
      <w:bookmarkEnd w:id="49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лиц.</w:t>
      </w:r>
    </w:p>
    <w:p w:rsidR="00702EBF" w:rsidRDefault="00702EBF" w:rsidP="00E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4F1" w:rsidRPr="00702EBF" w:rsidRDefault="00EF74F1" w:rsidP="00EF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по финансам, </w:t>
      </w:r>
    </w:p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>бюджету и экономик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О.С.Дроздова</w:t>
      </w:r>
      <w:proofErr w:type="spellEnd"/>
    </w:p>
    <w:p w:rsidR="005745D1" w:rsidRPr="007601E8" w:rsidRDefault="005745D1" w:rsidP="00EF74F1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EBF" w:rsidRPr="00702EBF" w:rsidRDefault="00702EBF" w:rsidP="00EF74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2EBF" w:rsidRPr="00702EBF" w:rsidRDefault="00702EBF" w:rsidP="00EF74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702EBF" w:rsidRPr="00702EBF" w:rsidSect="00702EBF">
          <w:headerReference w:type="even" r:id="rId16"/>
          <w:headerReference w:type="default" r:id="rId17"/>
          <w:pgSz w:w="11906" w:h="16838" w:code="9"/>
          <w:pgMar w:top="568" w:right="567" w:bottom="426" w:left="1701" w:header="851" w:footer="851" w:gutter="0"/>
          <w:pgNumType w:start="1"/>
          <w:cols w:space="708"/>
          <w:titlePg/>
          <w:docGrid w:linePitch="381"/>
        </w:sectPr>
      </w:pPr>
    </w:p>
    <w:p w:rsidR="00702EBF" w:rsidRPr="00702EBF" w:rsidRDefault="00702EBF" w:rsidP="00702EBF">
      <w:pPr>
        <w:pStyle w:val="1"/>
        <w:ind w:left="9356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</w:t>
      </w:r>
      <w:r w:rsidR="000F3044" w:rsidRPr="00702EBF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</w:p>
    <w:p w:rsidR="00702EBF" w:rsidRDefault="00702EBF" w:rsidP="00FC27D1">
      <w:pPr>
        <w:pStyle w:val="1"/>
        <w:ind w:left="9356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="00FC27D1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условиях и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 поддержки субъектам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и</w:t>
      </w:r>
      <w:r w:rsidR="00FC27D1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bC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bookmarkStart w:id="50" w:name="RANGE!A1"/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</w:t>
      </w:r>
      <w:r w:rsidR="00FC27D1" w:rsidRPr="00A712D2">
        <w:rPr>
          <w:rFonts w:ascii="Times New Roman" w:hAnsi="Times New Roman" w:cs="Times New Roman"/>
          <w:b w:val="0"/>
          <w:sz w:val="28"/>
          <w:szCs w:val="28"/>
        </w:rPr>
        <w:t>поселения Мостовского района</w:t>
      </w:r>
    </w:p>
    <w:p w:rsidR="00031E58" w:rsidRPr="00CB0E42" w:rsidRDefault="00031E58" w:rsidP="00031E58">
      <w:pPr>
        <w:pStyle w:val="1"/>
        <w:ind w:left="9356"/>
        <w:rPr>
          <w:rFonts w:ascii="Times New Roman" w:hAnsi="Times New Roman" w:cs="Times New Roman"/>
          <w:bCs w:val="0"/>
        </w:rPr>
      </w:pPr>
      <w:r w:rsidRPr="00CB0E42">
        <w:rPr>
          <w:rFonts w:ascii="Times New Roman" w:hAnsi="Times New Roman" w:cs="Times New Roman"/>
          <w:b w:val="0"/>
        </w:rPr>
        <w:t>района</w:t>
      </w:r>
    </w:p>
    <w:p w:rsidR="00031E58" w:rsidRPr="00CB0E42" w:rsidRDefault="00031E58" w:rsidP="00031E58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B0E42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CB0E42">
        <w:rPr>
          <w:rFonts w:ascii="Times New Roman" w:hAnsi="Times New Roman" w:cs="Times New Roman"/>
          <w:sz w:val="24"/>
          <w:szCs w:val="24"/>
        </w:rPr>
        <w:t xml:space="preserve"> </w:t>
      </w:r>
      <w:r w:rsidRPr="00CB0E42">
        <w:rPr>
          <w:rFonts w:ascii="Times New Roman" w:hAnsi="Times New Roman" w:cs="Times New Roman"/>
          <w:bCs/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Унароковского </w:t>
      </w:r>
      <w:r w:rsidRPr="00CB0E42">
        <w:rPr>
          <w:rFonts w:ascii="Times New Roman" w:hAnsi="Times New Roman" w:cs="Times New Roman"/>
          <w:sz w:val="24"/>
          <w:szCs w:val="24"/>
        </w:rPr>
        <w:t>сельского поселения Мостовского района</w:t>
      </w: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2552"/>
        <w:gridCol w:w="2977"/>
        <w:gridCol w:w="1418"/>
        <w:gridCol w:w="851"/>
        <w:gridCol w:w="992"/>
        <w:gridCol w:w="709"/>
        <w:gridCol w:w="851"/>
        <w:gridCol w:w="709"/>
        <w:gridCol w:w="710"/>
        <w:gridCol w:w="1700"/>
      </w:tblGrid>
      <w:tr w:rsidR="00031E58" w:rsidRPr="00CB0E42" w:rsidTr="008A156F">
        <w:trPr>
          <w:trHeight w:val="555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 реестровой записи и дата включения сведений в реестр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Основание для включения (исключения) сведения в реестр</w:t>
            </w:r>
          </w:p>
        </w:tc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 - получателей поддержки</w:t>
            </w:r>
          </w:p>
        </w:tc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Сведения о предоставленной поддержке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Информация о совершенном нарушении порядка и условий оказания поддержки (если имеется), в </w:t>
            </w:r>
            <w:proofErr w:type="spellStart"/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вид нарушения, дата признания СМП </w:t>
            </w:r>
            <w:proofErr w:type="gramStart"/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совершившим</w:t>
            </w:r>
            <w:proofErr w:type="gramEnd"/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нарушение, срок устранения нарушения, а также дата устранения нарушения</w:t>
            </w:r>
          </w:p>
        </w:tc>
      </w:tr>
      <w:tr w:rsidR="00031E58" w:rsidRPr="00CB0E42" w:rsidTr="008A156F">
        <w:trPr>
          <w:trHeight w:val="198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E58" w:rsidRPr="00CB0E42" w:rsidRDefault="00031E58" w:rsidP="00837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1E58" w:rsidRPr="00CB0E42" w:rsidRDefault="00031E58" w:rsidP="00837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физического лица, не являющегося индивидуальным предпринимателем и применяющего специальный налоговый режим «Налог на профессиональный доход - получателя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Идентификации</w:t>
            </w:r>
          </w:p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оный номер </w:t>
            </w:r>
            <w:proofErr w:type="gramStart"/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налогового</w:t>
            </w:r>
            <w:proofErr w:type="gramEnd"/>
          </w:p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плательщика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и реквизиты НПА, на основании которого оказывается поддержка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Форма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Размер поддержки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Срок оказания поддержки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E58" w:rsidRPr="00CB0E42" w:rsidRDefault="00031E58" w:rsidP="00837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8A156F" w:rsidRPr="00CB0E42" w:rsidTr="008A156F">
        <w:trPr>
          <w:trHeight w:val="141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E58" w:rsidRPr="00CB0E42" w:rsidRDefault="00031E58" w:rsidP="00837CA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0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A156F" w:rsidRPr="00CB0E42" w:rsidTr="008A156F">
        <w:trPr>
          <w:trHeight w:val="2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58" w:rsidRPr="00CB0E42" w:rsidRDefault="00031E58" w:rsidP="00837CAA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E58" w:rsidRPr="00CB0E42" w:rsidRDefault="008A156F" w:rsidP="00837CA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5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</w:tbl>
    <w:bookmarkEnd w:id="50"/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по финансам, </w:t>
      </w:r>
    </w:p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>бюджету и экономик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F3044" w:rsidRPr="00E42A67" w:rsidRDefault="000F3044" w:rsidP="000F304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О.С.Дроздова</w:t>
      </w:r>
      <w:proofErr w:type="spellEnd"/>
    </w:p>
    <w:p w:rsidR="00702EBF" w:rsidRPr="00A10F20" w:rsidRDefault="00702EBF" w:rsidP="00702EBF">
      <w:pPr>
        <w:rPr>
          <w:rFonts w:ascii="Times New Roman" w:hAnsi="Times New Roman" w:cs="Times New Roman"/>
          <w:bCs/>
          <w:sz w:val="28"/>
          <w:szCs w:val="28"/>
        </w:rPr>
        <w:sectPr w:rsidR="00702EBF" w:rsidRPr="00A10F20" w:rsidSect="00BF2ADB">
          <w:pgSz w:w="16838" w:h="11906" w:orient="landscape" w:code="9"/>
          <w:pgMar w:top="426" w:right="1134" w:bottom="0" w:left="1134" w:header="851" w:footer="851" w:gutter="0"/>
          <w:pgNumType w:start="1"/>
          <w:cols w:space="708"/>
          <w:titlePg/>
          <w:docGrid w:linePitch="381"/>
        </w:sectPr>
      </w:pPr>
    </w:p>
    <w:p w:rsidR="00702EBF" w:rsidRPr="00702EBF" w:rsidRDefault="00702EBF" w:rsidP="00702EBF">
      <w:pPr>
        <w:pStyle w:val="1"/>
        <w:ind w:left="482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</w:t>
      </w:r>
      <w:r w:rsidR="00392C19" w:rsidRPr="00702EBF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</w:p>
    <w:p w:rsidR="00702EBF" w:rsidRPr="00A10F20" w:rsidRDefault="00702EBF" w:rsidP="00A10F20">
      <w:pPr>
        <w:pStyle w:val="1"/>
        <w:spacing w:before="0" w:after="0"/>
        <w:ind w:left="4820"/>
        <w:rPr>
          <w:rStyle w:val="highlight"/>
          <w:rFonts w:ascii="Times New Roman" w:hAnsi="Times New Roman" w:cs="Times New Roman"/>
          <w:b w:val="0"/>
          <w:caps/>
          <w:sz w:val="28"/>
          <w:szCs w:val="28"/>
        </w:rPr>
      </w:pPr>
      <w:r w:rsidRPr="00A10F20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="00A10F20" w:rsidRPr="00A10F20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 условиях и </w:t>
      </w: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 поддержки субъектам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и среднего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предпринимательства, а также физическим лицам,</w:t>
      </w:r>
    </w:p>
    <w:p w:rsidR="00702EBF" w:rsidRPr="00A10F20" w:rsidRDefault="00702EBF" w:rsidP="00A10F20">
      <w:pPr>
        <w:pStyle w:val="1"/>
        <w:spacing w:before="0" w:after="0"/>
        <w:ind w:left="5245" w:hanging="425"/>
        <w:rPr>
          <w:rStyle w:val="highlight"/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A10F20" w:rsidRPr="00A10F20" w:rsidRDefault="00702EBF" w:rsidP="00A10F20">
      <w:pPr>
        <w:pStyle w:val="1"/>
        <w:spacing w:before="0" w:after="0"/>
        <w:ind w:left="5245" w:hanging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F20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«Налог на профессиональный доход» 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A10F20" w:rsidRPr="00A10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0F20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A10F20" w:rsidRPr="00A10F20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</w:p>
    <w:p w:rsidR="00702EBF" w:rsidRPr="00702EBF" w:rsidRDefault="00702EBF" w:rsidP="00A10F20">
      <w:pPr>
        <w:pStyle w:val="1"/>
        <w:ind w:left="4820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702EBF" w:rsidRPr="00702EBF" w:rsidRDefault="00702EBF" w:rsidP="00392C19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ПОРЯДОК</w:t>
      </w:r>
    </w:p>
    <w:p w:rsidR="00A4037C" w:rsidRDefault="00702EBF" w:rsidP="00392C19">
      <w:pPr>
        <w:pStyle w:val="western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2EBF">
        <w:rPr>
          <w:rFonts w:ascii="Times New Roman" w:hAnsi="Times New Roman" w:cs="Times New Roman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 w:rsidR="00A4037C" w:rsidRPr="00A4037C">
        <w:rPr>
          <w:rFonts w:ascii="Times New Roman" w:hAnsi="Times New Roman" w:cs="Times New Roman"/>
          <w:bCs/>
          <w:kern w:val="1"/>
          <w:sz w:val="28"/>
          <w:szCs w:val="28"/>
        </w:rPr>
        <w:t>рацию</w:t>
      </w:r>
      <w:r w:rsidRPr="00A4037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bookmarkStart w:id="51" w:name="sub_221"/>
      <w:r w:rsidR="00892651">
        <w:rPr>
          <w:rFonts w:ascii="Times New Roman" w:hAnsi="Times New Roman" w:cs="Times New Roman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sz w:val="28"/>
          <w:szCs w:val="28"/>
        </w:rPr>
        <w:t>ского сельского</w:t>
      </w:r>
      <w:r w:rsidR="00A4037C" w:rsidRPr="00FC27D1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</w:t>
      </w:r>
    </w:p>
    <w:p w:rsidR="00392C19" w:rsidRPr="00FC27D1" w:rsidRDefault="00392C19" w:rsidP="00392C19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EBF" w:rsidRDefault="00702EBF" w:rsidP="00392C19">
      <w:pPr>
        <w:pStyle w:val="1"/>
        <w:numPr>
          <w:ilvl w:val="0"/>
          <w:numId w:val="37"/>
        </w:numPr>
        <w:spacing w:before="0" w:after="0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Общие положения</w:t>
      </w:r>
      <w:bookmarkEnd w:id="51"/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bookmarkStart w:id="52" w:name="sub_22001"/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 w:rsidR="00A4037C">
        <w:rPr>
          <w:rFonts w:ascii="Times New Roman" w:hAnsi="Times New Roman" w:cs="Times New Roman"/>
          <w:b w:val="0"/>
          <w:sz w:val="28"/>
          <w:szCs w:val="28"/>
        </w:rPr>
        <w:t>рацию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4037C" w:rsidRPr="00A4037C">
        <w:rPr>
          <w:rFonts w:ascii="Times New Roman" w:hAnsi="Times New Roman" w:cs="Times New Roman"/>
          <w:b w:val="0"/>
          <w:sz w:val="28"/>
          <w:szCs w:val="28"/>
        </w:rPr>
        <w:t>Мостовского городского поселения Мостовского района</w:t>
      </w:r>
      <w:r w:rsidR="00A4037C"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на профессиональный доход» определяет сроки и последовательность действий администрации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A4037C" w:rsidRPr="00A4037C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(далее – администрация</w:t>
      </w:r>
      <w:bookmarkEnd w:id="52"/>
      <w:r w:rsidRPr="00702EB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1.2.</w:t>
      </w:r>
      <w:bookmarkStart w:id="53" w:name="sub_22002"/>
      <w:r w:rsidR="00A4037C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Рассмотрение обращений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2EBF">
        <w:rPr>
          <w:rFonts w:ascii="Times New Roman" w:hAnsi="Times New Roman" w:cs="Times New Roman"/>
          <w:b w:val="0"/>
          <w:sz w:val="28"/>
          <w:szCs w:val="28"/>
        </w:rPr>
        <w:t>:</w:t>
      </w:r>
      <w:bookmarkEnd w:id="53"/>
    </w:p>
    <w:p w:rsidR="00702EBF" w:rsidRPr="00702EBF" w:rsidRDefault="00202C72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Федеральным законом от 6 октября </w:t>
      </w:r>
      <w:r w:rsidR="00702EBF" w:rsidRPr="00702EBF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702EBF" w:rsidRPr="00702EBF" w:rsidRDefault="00202C72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Федеральным законом от 24 июля </w:t>
      </w:r>
      <w:r w:rsidR="00702EBF" w:rsidRPr="00702EBF">
        <w:rPr>
          <w:rFonts w:ascii="Times New Roman" w:hAnsi="Times New Roman" w:cs="Times New Roman"/>
          <w:b w:val="0"/>
          <w:sz w:val="28"/>
          <w:szCs w:val="28"/>
        </w:rPr>
        <w:t>2007 года № 209-ФЗ «О развитии малого и среднего предпринимательства в Российской Федерации»;</w:t>
      </w:r>
    </w:p>
    <w:p w:rsidR="00702EBF" w:rsidRPr="00702EBF" w:rsidRDefault="00202C72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Федеральным законом от 2 мая </w:t>
      </w:r>
      <w:r w:rsidR="00702EBF" w:rsidRPr="00702EBF">
        <w:rPr>
          <w:rFonts w:ascii="Times New Roman" w:hAnsi="Times New Roman" w:cs="Times New Roman"/>
          <w:b w:val="0"/>
          <w:sz w:val="28"/>
          <w:szCs w:val="28"/>
        </w:rPr>
        <w:t>2006 года № 59-ФЗ «О порядке рассмотрения обращений граждан Российской Федерации»;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- Закон</w:t>
      </w:r>
      <w:r w:rsidR="004141B5">
        <w:rPr>
          <w:rFonts w:ascii="Times New Roman" w:hAnsi="Times New Roman" w:cs="Times New Roman"/>
          <w:b w:val="0"/>
          <w:sz w:val="28"/>
          <w:szCs w:val="28"/>
        </w:rPr>
        <w:t xml:space="preserve">ом Краснодарского края от 4 апреля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2008 года № 1448-КЗ «О развитии малого и среднего предпринимательства в Краснодарском крае»;</w:t>
      </w:r>
    </w:p>
    <w:p w:rsidR="00702EBF" w:rsidRPr="00202C72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- Уставом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BC7AA9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202C72" w:rsidRPr="00202C72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202C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1.3.</w:t>
      </w:r>
      <w:bookmarkStart w:id="54" w:name="sub_22003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54"/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1.4.</w:t>
      </w:r>
      <w:bookmarkStart w:id="55" w:name="sub_22004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55"/>
    </w:p>
    <w:p w:rsidR="00392C19" w:rsidRPr="00392C19" w:rsidRDefault="00392C19" w:rsidP="00392C19"/>
    <w:p w:rsidR="00702EBF" w:rsidRDefault="00702EBF" w:rsidP="00392C19">
      <w:pPr>
        <w:pStyle w:val="1"/>
        <w:numPr>
          <w:ilvl w:val="0"/>
          <w:numId w:val="37"/>
        </w:numPr>
        <w:spacing w:before="0" w:after="0"/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</w:pPr>
      <w:bookmarkStart w:id="56" w:name="sub_223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Сроки рассмотрения обращений субъектов малого и среднего предпринимательства</w:t>
      </w:r>
      <w:bookmarkStart w:id="57" w:name="sub_22006"/>
      <w:bookmarkEnd w:id="56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57"/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В исключительных случаях глава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7F61EF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4141B5" w:rsidRPr="004141B5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="004141B5"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2.3.</w:t>
      </w:r>
      <w:bookmarkStart w:id="58" w:name="sub_22007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Глава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7F61EF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4141B5" w:rsidRPr="004141B5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="004141B5"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вправе устанавливать сокращенные сроки рассмотрения отдельных обращений.</w:t>
      </w:r>
      <w:bookmarkEnd w:id="58"/>
    </w:p>
    <w:p w:rsidR="00392C19" w:rsidRPr="00392C19" w:rsidRDefault="00392C19" w:rsidP="00392C19"/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59" w:name="sub_224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59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bookmarkStart w:id="60" w:name="sub_22008"/>
      <w:r w:rsidRPr="00702EBF">
        <w:rPr>
          <w:rFonts w:ascii="Times New Roman" w:hAnsi="Times New Roman" w:cs="Times New Roman"/>
          <w:b w:val="0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0"/>
    <w:p w:rsidR="00702EBF" w:rsidRPr="004141B5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порядке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оказания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поддержки субъектам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малого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и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>среднего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Style w:val="highlight"/>
          <w:rFonts w:ascii="Times New Roman" w:hAnsi="Times New Roman" w:cs="Times New Roman"/>
          <w:b w:val="0"/>
          <w:sz w:val="28"/>
          <w:szCs w:val="28"/>
        </w:rPr>
        <w:t xml:space="preserve">предпринимательства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92651">
        <w:rPr>
          <w:rFonts w:ascii="Times New Roman" w:hAnsi="Times New Roman" w:cs="Times New Roman"/>
          <w:b w:val="0"/>
          <w:sz w:val="28"/>
          <w:szCs w:val="28"/>
        </w:rPr>
        <w:t>Унароков</w:t>
      </w:r>
      <w:r w:rsidR="007F61EF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4141B5" w:rsidRPr="004141B5">
        <w:rPr>
          <w:rFonts w:ascii="Times New Roman" w:hAnsi="Times New Roman" w:cs="Times New Roman"/>
          <w:b w:val="0"/>
          <w:sz w:val="28"/>
          <w:szCs w:val="28"/>
        </w:rPr>
        <w:t xml:space="preserve"> поселения Мостовского района</w:t>
      </w:r>
      <w:r w:rsidRPr="004141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3.2.</w:t>
      </w:r>
      <w:bookmarkStart w:id="61" w:name="sub_22009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1"/>
    </w:p>
    <w:p w:rsidR="00392C19" w:rsidRPr="00392C19" w:rsidRDefault="00392C19" w:rsidP="00392C19"/>
    <w:p w:rsidR="00702EBF" w:rsidRPr="00702EBF" w:rsidRDefault="00702EBF" w:rsidP="00392C19">
      <w:pPr>
        <w:pStyle w:val="1"/>
        <w:tabs>
          <w:tab w:val="left" w:pos="851"/>
        </w:tabs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62" w:name="sub_225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2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bookmarkStart w:id="63" w:name="sub_22010"/>
      <w:r w:rsidRPr="00702EBF">
        <w:rPr>
          <w:rFonts w:ascii="Times New Roman" w:hAnsi="Times New Roman" w:cs="Times New Roman"/>
          <w:b w:val="0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3"/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запрашивать информацию о дате и номере регистрации обращения;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8" w:anchor="sub_227" w:history="1">
        <w:r w:rsidRPr="00D96F9E">
          <w:rPr>
            <w:rStyle w:val="af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разделе 6</w:t>
        </w:r>
      </w:hyperlink>
      <w:r w:rsidRPr="00D96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обращаться с заявлением о прекращении рассмотрения обращения.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bookmarkStart w:id="64" w:name="sub_22011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bookmarkEnd w:id="64"/>
      <w:r w:rsidRPr="00702EBF">
        <w:rPr>
          <w:rFonts w:ascii="Times New Roman" w:hAnsi="Times New Roman" w:cs="Times New Roman"/>
          <w:b w:val="0"/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702EBF">
        <w:rPr>
          <w:rFonts w:ascii="Times New Roman" w:hAnsi="Times New Roman" w:cs="Times New Roman"/>
          <w:b w:val="0"/>
          <w:sz w:val="28"/>
          <w:szCs w:val="28"/>
        </w:rPr>
        <w:t>прилагавшихся</w:t>
      </w:r>
      <w:proofErr w:type="spellEnd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к обращению, за исключением случаев, указанных в </w:t>
      </w:r>
      <w:hyperlink r:id="rId19" w:anchor="sub_227" w:history="1">
        <w:r w:rsidRPr="00C2333B">
          <w:rPr>
            <w:rStyle w:val="aff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разделе 4</w:t>
        </w:r>
      </w:hyperlink>
      <w:r w:rsidRPr="00C23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Порядка;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проверяют исполнение ранее принятых ими решений по обращениям.</w:t>
      </w:r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bookmarkStart w:id="65" w:name="sub_22012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65"/>
      <w:proofErr w:type="gramEnd"/>
    </w:p>
    <w:p w:rsidR="00392C19" w:rsidRPr="00392C19" w:rsidRDefault="00392C19" w:rsidP="00392C19"/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66" w:name="sub_226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66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bookmarkStart w:id="67" w:name="sub_22013"/>
      <w:r w:rsidRPr="00702EBF">
        <w:rPr>
          <w:rFonts w:ascii="Times New Roman" w:hAnsi="Times New Roman" w:cs="Times New Roman"/>
          <w:b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67"/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20" w:anchor="sub_227" w:history="1">
        <w:r w:rsidRPr="00702EBF">
          <w:rPr>
            <w:rStyle w:val="aff"/>
            <w:rFonts w:ascii="Times New Roman" w:hAnsi="Times New Roman" w:cs="Times New Roman"/>
            <w:b w:val="0"/>
            <w:color w:val="auto"/>
            <w:sz w:val="28"/>
            <w:szCs w:val="28"/>
          </w:rPr>
          <w:t>разделе 4</w:t>
        </w:r>
      </w:hyperlink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Порядка;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EE43D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bookmarkStart w:id="68" w:name="sub_22014"/>
      <w:r w:rsidRPr="00702EBF">
        <w:rPr>
          <w:rFonts w:ascii="Times New Roman" w:hAnsi="Times New Roman" w:cs="Times New Roman"/>
          <w:b w:val="0"/>
          <w:sz w:val="28"/>
          <w:szCs w:val="28"/>
        </w:rPr>
        <w:t>Обращения субъектов малого и среднего предпринимательства,</w:t>
      </w:r>
      <w:r w:rsidRPr="00702EBF">
        <w:rPr>
          <w:rFonts w:ascii="Times New Roman" w:hAnsi="Times New Roman" w:cs="Times New Roman"/>
          <w:color w:val="auto"/>
          <w:kern w:val="1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68"/>
    </w:p>
    <w:p w:rsidR="00392C19" w:rsidRPr="00392C19" w:rsidRDefault="00392C19" w:rsidP="00392C19"/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69" w:name="sub_227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69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02EBF" w:rsidRPr="00702EBF" w:rsidRDefault="00702EBF" w:rsidP="00392C19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6.1.</w:t>
      </w:r>
      <w:bookmarkStart w:id="70" w:name="sub_22015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Обращение заявителя не подлежит рассмотрению, если:</w:t>
      </w:r>
      <w:bookmarkEnd w:id="70"/>
    </w:p>
    <w:p w:rsidR="00702EBF" w:rsidRPr="00702EBF" w:rsidRDefault="00702EBF" w:rsidP="00392C19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текст письменного обращения не поддается прочтению;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в обращении обжалуется судебный акт;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702EBF">
        <w:rPr>
          <w:rFonts w:ascii="Times New Roman" w:hAnsi="Times New Roman" w:cs="Times New Roman"/>
          <w:sz w:val="28"/>
          <w:szCs w:val="28"/>
        </w:rPr>
        <w:t xml:space="preserve"> </w:t>
      </w:r>
      <w:r w:rsidRPr="00702EBF">
        <w:rPr>
          <w:rFonts w:ascii="Times New Roman" w:hAnsi="Times New Roman" w:cs="Times New Roman"/>
          <w:b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6.2. </w:t>
      </w:r>
      <w:bookmarkStart w:id="71" w:name="sub_22016"/>
      <w:r w:rsidRPr="00702EBF">
        <w:rPr>
          <w:rFonts w:ascii="Times New Roman" w:hAnsi="Times New Roman" w:cs="Times New Roman"/>
          <w:b w:val="0"/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2" w:name="sub_22017"/>
      <w:bookmarkEnd w:id="71"/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3" w:name="sub_22018"/>
      <w:bookmarkEnd w:id="72"/>
    </w:p>
    <w:p w:rsidR="00392C19" w:rsidRPr="00392C19" w:rsidRDefault="00392C19" w:rsidP="00392C19"/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74" w:name="sub_229"/>
      <w:bookmarkEnd w:id="73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75" w:name="sub_22021"/>
      <w:bookmarkEnd w:id="74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75"/>
    <w:p w:rsidR="00702EBF" w:rsidRP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фактов о</w:t>
      </w:r>
      <w:proofErr w:type="gramEnd"/>
      <w:r w:rsidRPr="00702EBF">
        <w:rPr>
          <w:rFonts w:ascii="Times New Roman" w:hAnsi="Times New Roman" w:cs="Times New Roman"/>
          <w:b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76" w:name="sub_22022"/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76"/>
    </w:p>
    <w:p w:rsidR="00392C19" w:rsidRPr="00392C19" w:rsidRDefault="00392C19" w:rsidP="00392C19"/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bookmarkStart w:id="77" w:name="sub_2210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8. Обжалования решений, действий (бездействия) в связи</w:t>
      </w:r>
    </w:p>
    <w:p w:rsidR="00702EBF" w:rsidRPr="00702EBF" w:rsidRDefault="00702EBF" w:rsidP="00392C1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aps/>
          <w:kern w:val="1"/>
          <w:sz w:val="28"/>
          <w:szCs w:val="28"/>
        </w:rPr>
      </w:pPr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78" w:name="sub_22023"/>
      <w:bookmarkEnd w:id="77"/>
      <w:r w:rsidRPr="00702EB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02EBF" w:rsidRDefault="00702EBF" w:rsidP="00392C1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2EBF">
        <w:rPr>
          <w:rFonts w:ascii="Times New Roman" w:hAnsi="Times New Roman" w:cs="Times New Roman"/>
          <w:b w:val="0"/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78"/>
      <w:proofErr w:type="gramEnd"/>
    </w:p>
    <w:p w:rsidR="00392C19" w:rsidRDefault="00392C19" w:rsidP="00392C19"/>
    <w:p w:rsidR="00392C19" w:rsidRPr="00392C19" w:rsidRDefault="00392C19" w:rsidP="00392C19">
      <w:pPr>
        <w:rPr>
          <w:b/>
        </w:rPr>
      </w:pPr>
    </w:p>
    <w:p w:rsidR="00392C19" w:rsidRPr="00E42A67" w:rsidRDefault="004C63DF" w:rsidP="00392C19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отдела по финансам, </w:t>
      </w:r>
    </w:p>
    <w:p w:rsidR="004C63DF" w:rsidRPr="00E42A67" w:rsidRDefault="004C63DF" w:rsidP="00392C19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>бюджету и экономик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C63DF" w:rsidRPr="00E42A67" w:rsidRDefault="004C63DF" w:rsidP="00392C19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</w:t>
      </w:r>
      <w:r w:rsidRPr="00E42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О.С.Дроздова</w:t>
      </w:r>
      <w:proofErr w:type="spellEnd"/>
    </w:p>
    <w:p w:rsidR="00702EBF" w:rsidRPr="00702EBF" w:rsidRDefault="00702EBF" w:rsidP="004C6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2EBF" w:rsidRPr="00702EBF" w:rsidSect="006B7EFE">
      <w:headerReference w:type="default" r:id="rId21"/>
      <w:pgSz w:w="11909" w:h="16834"/>
      <w:pgMar w:top="851" w:right="567" w:bottom="426" w:left="1701" w:header="0" w:footer="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53" w:rsidRDefault="00613153" w:rsidP="00CD69BA">
      <w:pPr>
        <w:spacing w:after="0" w:line="240" w:lineRule="auto"/>
      </w:pPr>
      <w:r>
        <w:separator/>
      </w:r>
    </w:p>
  </w:endnote>
  <w:endnote w:type="continuationSeparator" w:id="0">
    <w:p w:rsidR="00613153" w:rsidRDefault="00613153" w:rsidP="00CD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53" w:rsidRDefault="00613153" w:rsidP="00CD69BA">
      <w:pPr>
        <w:spacing w:after="0" w:line="240" w:lineRule="auto"/>
      </w:pPr>
      <w:r>
        <w:separator/>
      </w:r>
    </w:p>
  </w:footnote>
  <w:footnote w:type="continuationSeparator" w:id="0">
    <w:p w:rsidR="00613153" w:rsidRDefault="00613153" w:rsidP="00CD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BF" w:rsidRDefault="002D6F51" w:rsidP="001903D2">
    <w:pPr>
      <w:pStyle w:val="a6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 w:rsidR="00702EBF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702EBF">
      <w:rPr>
        <w:rStyle w:val="aff4"/>
        <w:noProof/>
      </w:rPr>
      <w:t>6</w:t>
    </w:r>
    <w:r>
      <w:rPr>
        <w:rStyle w:val="aff4"/>
      </w:rPr>
      <w:fldChar w:fldCharType="end"/>
    </w:r>
  </w:p>
  <w:p w:rsidR="00702EBF" w:rsidRDefault="00702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BF" w:rsidRDefault="00702EB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C47" w:rsidRDefault="00BF2C47" w:rsidP="00AE0CA6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CB7F62" w:rsidRPr="001E00EC" w:rsidRDefault="002D6F51" w:rsidP="00AE0CA6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E00EC">
      <w:rPr>
        <w:rFonts w:ascii="Times New Roman" w:hAnsi="Times New Roman" w:cs="Times New Roman"/>
        <w:sz w:val="24"/>
        <w:szCs w:val="24"/>
      </w:rPr>
      <w:fldChar w:fldCharType="begin"/>
    </w:r>
    <w:r w:rsidR="00CB7F62" w:rsidRPr="001E00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0EC">
      <w:rPr>
        <w:rFonts w:ascii="Times New Roman" w:hAnsi="Times New Roman" w:cs="Times New Roman"/>
        <w:sz w:val="24"/>
        <w:szCs w:val="24"/>
      </w:rPr>
      <w:fldChar w:fldCharType="separate"/>
    </w:r>
    <w:r w:rsidR="00C362CB">
      <w:rPr>
        <w:rFonts w:ascii="Times New Roman" w:hAnsi="Times New Roman" w:cs="Times New Roman"/>
        <w:noProof/>
        <w:sz w:val="24"/>
        <w:szCs w:val="24"/>
      </w:rPr>
      <w:t>6</w:t>
    </w:r>
    <w:r w:rsidRPr="001E00EC">
      <w:rPr>
        <w:rFonts w:ascii="Times New Roman" w:hAnsi="Times New Roman" w:cs="Times New Roman"/>
        <w:sz w:val="24"/>
        <w:szCs w:val="24"/>
      </w:rPr>
      <w:fldChar w:fldCharType="end"/>
    </w:r>
  </w:p>
  <w:p w:rsidR="00CB7F62" w:rsidRDefault="00CB7F62" w:rsidP="00AE0CA6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3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2014"/>
      <w:numFmt w:val="decimal"/>
      <w:lvlText w:val="%1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40A15AC"/>
    <w:multiLevelType w:val="multilevel"/>
    <w:tmpl w:val="284069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">
    <w:nsid w:val="053E39E6"/>
    <w:multiLevelType w:val="multilevel"/>
    <w:tmpl w:val="D73CCF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213CB"/>
    <w:multiLevelType w:val="hybridMultilevel"/>
    <w:tmpl w:val="06426D9A"/>
    <w:lvl w:ilvl="0" w:tplc="8E5CE748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464DE"/>
    <w:multiLevelType w:val="multilevel"/>
    <w:tmpl w:val="BA04C8A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866957"/>
    <w:multiLevelType w:val="multilevel"/>
    <w:tmpl w:val="02DCECD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0CF7600"/>
    <w:multiLevelType w:val="hybridMultilevel"/>
    <w:tmpl w:val="4C48D92C"/>
    <w:lvl w:ilvl="0" w:tplc="EBCA565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84DD9"/>
    <w:multiLevelType w:val="hybridMultilevel"/>
    <w:tmpl w:val="713A4246"/>
    <w:lvl w:ilvl="0" w:tplc="C528203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26997"/>
    <w:multiLevelType w:val="multilevel"/>
    <w:tmpl w:val="148E106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450523"/>
    <w:multiLevelType w:val="multilevel"/>
    <w:tmpl w:val="9B406F4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DC627E"/>
    <w:multiLevelType w:val="multilevel"/>
    <w:tmpl w:val="148E106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803C06"/>
    <w:multiLevelType w:val="hybridMultilevel"/>
    <w:tmpl w:val="ECD2D3A6"/>
    <w:lvl w:ilvl="0" w:tplc="71F656B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C0B84"/>
    <w:multiLevelType w:val="multilevel"/>
    <w:tmpl w:val="D252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6533A"/>
    <w:multiLevelType w:val="hybridMultilevel"/>
    <w:tmpl w:val="5EEE61F2"/>
    <w:lvl w:ilvl="0" w:tplc="5BCE6D1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C341A6"/>
    <w:multiLevelType w:val="multilevel"/>
    <w:tmpl w:val="63424BE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3B0055"/>
    <w:multiLevelType w:val="hybridMultilevel"/>
    <w:tmpl w:val="E578ECB0"/>
    <w:lvl w:ilvl="0" w:tplc="17047B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54AF5"/>
    <w:multiLevelType w:val="multilevel"/>
    <w:tmpl w:val="BDF2A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38CF139E"/>
    <w:multiLevelType w:val="singleLevel"/>
    <w:tmpl w:val="8CD42DEA"/>
    <w:lvl w:ilvl="0">
      <w:start w:val="1"/>
      <w:numFmt w:val="decimal"/>
      <w:lvlText w:val="2.2.%1."/>
      <w:legacy w:legacy="1" w:legacySpace="0" w:legacyIndent="935"/>
      <w:lvlJc w:val="left"/>
      <w:rPr>
        <w:rFonts w:ascii="Times New Roman" w:hAnsi="Times New Roman" w:cs="Times New Roman" w:hint="default"/>
      </w:rPr>
    </w:lvl>
  </w:abstractNum>
  <w:abstractNum w:abstractNumId="20">
    <w:nsid w:val="43803788"/>
    <w:multiLevelType w:val="hybridMultilevel"/>
    <w:tmpl w:val="4016FC1C"/>
    <w:lvl w:ilvl="0" w:tplc="E06C295A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CB61C5"/>
    <w:multiLevelType w:val="multilevel"/>
    <w:tmpl w:val="221AC59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6306695"/>
    <w:multiLevelType w:val="hybridMultilevel"/>
    <w:tmpl w:val="C6DECD7A"/>
    <w:lvl w:ilvl="0" w:tplc="17047B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6AC7"/>
    <w:multiLevelType w:val="singleLevel"/>
    <w:tmpl w:val="683C5D38"/>
    <w:lvl w:ilvl="0">
      <w:start w:val="1"/>
      <w:numFmt w:val="decimal"/>
      <w:lvlText w:val="3.8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24">
    <w:nsid w:val="4E8F1C5D"/>
    <w:multiLevelType w:val="multilevel"/>
    <w:tmpl w:val="BD3EA926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EA5566B"/>
    <w:multiLevelType w:val="multilevel"/>
    <w:tmpl w:val="0728EC6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1B199A"/>
    <w:multiLevelType w:val="hybridMultilevel"/>
    <w:tmpl w:val="2362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4655A"/>
    <w:multiLevelType w:val="singleLevel"/>
    <w:tmpl w:val="EA08B788"/>
    <w:lvl w:ilvl="0">
      <w:start w:val="4"/>
      <w:numFmt w:val="decimal"/>
      <w:lvlText w:val="3.10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28">
    <w:nsid w:val="5F8A7BE8"/>
    <w:multiLevelType w:val="singleLevel"/>
    <w:tmpl w:val="B2002E40"/>
    <w:lvl w:ilvl="0">
      <w:start w:val="1"/>
      <w:numFmt w:val="decimal"/>
      <w:lvlText w:val="3.7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9">
    <w:nsid w:val="60A309C0"/>
    <w:multiLevelType w:val="multilevel"/>
    <w:tmpl w:val="546E872C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C540E2"/>
    <w:multiLevelType w:val="multilevel"/>
    <w:tmpl w:val="B330C3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8763F7"/>
    <w:multiLevelType w:val="singleLevel"/>
    <w:tmpl w:val="6A4A1856"/>
    <w:lvl w:ilvl="0">
      <w:start w:val="1"/>
      <w:numFmt w:val="decimal"/>
      <w:lvlText w:val="3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2">
    <w:nsid w:val="679C1E7E"/>
    <w:multiLevelType w:val="multilevel"/>
    <w:tmpl w:val="DBF2951A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CA12B7"/>
    <w:multiLevelType w:val="singleLevel"/>
    <w:tmpl w:val="5FFEFF46"/>
    <w:lvl w:ilvl="0">
      <w:start w:val="8"/>
      <w:numFmt w:val="decimal"/>
      <w:lvlText w:val="3.3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34">
    <w:nsid w:val="7BDF7682"/>
    <w:multiLevelType w:val="multilevel"/>
    <w:tmpl w:val="71BA588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5">
    <w:nsid w:val="7E0B3E90"/>
    <w:multiLevelType w:val="hybridMultilevel"/>
    <w:tmpl w:val="94642C86"/>
    <w:lvl w:ilvl="0" w:tplc="8D4AE07A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D436CC"/>
    <w:multiLevelType w:val="hybridMultilevel"/>
    <w:tmpl w:val="EFA4F2DA"/>
    <w:lvl w:ilvl="0" w:tplc="40A2DDE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3"/>
  </w:num>
  <w:num w:numId="6">
    <w:abstractNumId w:val="9"/>
  </w:num>
  <w:num w:numId="7">
    <w:abstractNumId w:val="20"/>
  </w:num>
  <w:num w:numId="8">
    <w:abstractNumId w:val="5"/>
  </w:num>
  <w:num w:numId="9">
    <w:abstractNumId w:val="8"/>
  </w:num>
  <w:num w:numId="10">
    <w:abstractNumId w:val="35"/>
  </w:num>
  <w:num w:numId="11">
    <w:abstractNumId w:val="15"/>
  </w:num>
  <w:num w:numId="12">
    <w:abstractNumId w:val="14"/>
  </w:num>
  <w:num w:numId="13">
    <w:abstractNumId w:val="18"/>
  </w:num>
  <w:num w:numId="14">
    <w:abstractNumId w:val="4"/>
  </w:num>
  <w:num w:numId="15">
    <w:abstractNumId w:val="30"/>
  </w:num>
  <w:num w:numId="16">
    <w:abstractNumId w:val="29"/>
  </w:num>
  <w:num w:numId="17">
    <w:abstractNumId w:val="16"/>
  </w:num>
  <w:num w:numId="18">
    <w:abstractNumId w:val="11"/>
  </w:num>
  <w:num w:numId="19">
    <w:abstractNumId w:val="25"/>
  </w:num>
  <w:num w:numId="20">
    <w:abstractNumId w:val="32"/>
  </w:num>
  <w:num w:numId="21">
    <w:abstractNumId w:val="34"/>
  </w:num>
  <w:num w:numId="22">
    <w:abstractNumId w:val="6"/>
  </w:num>
  <w:num w:numId="23">
    <w:abstractNumId w:val="7"/>
  </w:num>
  <w:num w:numId="24">
    <w:abstractNumId w:val="21"/>
  </w:num>
  <w:num w:numId="25">
    <w:abstractNumId w:val="10"/>
  </w:num>
  <w:num w:numId="26">
    <w:abstractNumId w:val="12"/>
  </w:num>
  <w:num w:numId="27">
    <w:abstractNumId w:val="17"/>
  </w:num>
  <w:num w:numId="28">
    <w:abstractNumId w:val="24"/>
  </w:num>
  <w:num w:numId="29">
    <w:abstractNumId w:val="3"/>
  </w:num>
  <w:num w:numId="30">
    <w:abstractNumId w:val="19"/>
  </w:num>
  <w:num w:numId="31">
    <w:abstractNumId w:val="31"/>
  </w:num>
  <w:num w:numId="32">
    <w:abstractNumId w:val="33"/>
  </w:num>
  <w:num w:numId="33">
    <w:abstractNumId w:val="28"/>
  </w:num>
  <w:num w:numId="34">
    <w:abstractNumId w:val="23"/>
  </w:num>
  <w:num w:numId="35">
    <w:abstractNumId w:val="27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1"/>
    <w:rsid w:val="00023DD8"/>
    <w:rsid w:val="000252E6"/>
    <w:rsid w:val="00027BD7"/>
    <w:rsid w:val="00030367"/>
    <w:rsid w:val="00031E58"/>
    <w:rsid w:val="000369D6"/>
    <w:rsid w:val="00041B5D"/>
    <w:rsid w:val="0005606C"/>
    <w:rsid w:val="0006213E"/>
    <w:rsid w:val="000632EE"/>
    <w:rsid w:val="00064DA2"/>
    <w:rsid w:val="000665F0"/>
    <w:rsid w:val="000800BD"/>
    <w:rsid w:val="00096C02"/>
    <w:rsid w:val="00097923"/>
    <w:rsid w:val="000A376B"/>
    <w:rsid w:val="000A381B"/>
    <w:rsid w:val="000B5C3F"/>
    <w:rsid w:val="000C19B1"/>
    <w:rsid w:val="000C4DCA"/>
    <w:rsid w:val="000D3B92"/>
    <w:rsid w:val="000D4D95"/>
    <w:rsid w:val="000E1F1A"/>
    <w:rsid w:val="000E4516"/>
    <w:rsid w:val="000E6249"/>
    <w:rsid w:val="000F2473"/>
    <w:rsid w:val="000F3044"/>
    <w:rsid w:val="0010056E"/>
    <w:rsid w:val="00107CFA"/>
    <w:rsid w:val="001176FC"/>
    <w:rsid w:val="00117C7C"/>
    <w:rsid w:val="00135992"/>
    <w:rsid w:val="00136720"/>
    <w:rsid w:val="001404B6"/>
    <w:rsid w:val="00143436"/>
    <w:rsid w:val="00156A8A"/>
    <w:rsid w:val="00160C7C"/>
    <w:rsid w:val="00172EAB"/>
    <w:rsid w:val="001769EA"/>
    <w:rsid w:val="00176A03"/>
    <w:rsid w:val="00177E3A"/>
    <w:rsid w:val="001847E2"/>
    <w:rsid w:val="00197C10"/>
    <w:rsid w:val="00197D03"/>
    <w:rsid w:val="001A2416"/>
    <w:rsid w:val="001B06CB"/>
    <w:rsid w:val="001B3076"/>
    <w:rsid w:val="001C6A22"/>
    <w:rsid w:val="001D5039"/>
    <w:rsid w:val="001E00EC"/>
    <w:rsid w:val="001E302C"/>
    <w:rsid w:val="001F3DAA"/>
    <w:rsid w:val="001F6E37"/>
    <w:rsid w:val="00202C72"/>
    <w:rsid w:val="002126E2"/>
    <w:rsid w:val="0021291F"/>
    <w:rsid w:val="00214032"/>
    <w:rsid w:val="0023386F"/>
    <w:rsid w:val="00234E06"/>
    <w:rsid w:val="002402E9"/>
    <w:rsid w:val="0024298F"/>
    <w:rsid w:val="00245B1D"/>
    <w:rsid w:val="002518B7"/>
    <w:rsid w:val="00256641"/>
    <w:rsid w:val="0026695C"/>
    <w:rsid w:val="00270F32"/>
    <w:rsid w:val="002809C6"/>
    <w:rsid w:val="00290090"/>
    <w:rsid w:val="00290F42"/>
    <w:rsid w:val="0029101A"/>
    <w:rsid w:val="002A4375"/>
    <w:rsid w:val="002B0C5B"/>
    <w:rsid w:val="002B13A0"/>
    <w:rsid w:val="002B2883"/>
    <w:rsid w:val="002B569F"/>
    <w:rsid w:val="002C1E92"/>
    <w:rsid w:val="002C429C"/>
    <w:rsid w:val="002D6F51"/>
    <w:rsid w:val="002E6400"/>
    <w:rsid w:val="00307609"/>
    <w:rsid w:val="00307D97"/>
    <w:rsid w:val="0031006C"/>
    <w:rsid w:val="00311B5F"/>
    <w:rsid w:val="00321439"/>
    <w:rsid w:val="003219A8"/>
    <w:rsid w:val="00326247"/>
    <w:rsid w:val="003306DB"/>
    <w:rsid w:val="00331AA7"/>
    <w:rsid w:val="00332964"/>
    <w:rsid w:val="00332F24"/>
    <w:rsid w:val="0034002D"/>
    <w:rsid w:val="00343293"/>
    <w:rsid w:val="00351ED0"/>
    <w:rsid w:val="003527A4"/>
    <w:rsid w:val="003637F4"/>
    <w:rsid w:val="003675F7"/>
    <w:rsid w:val="00392C19"/>
    <w:rsid w:val="003941BA"/>
    <w:rsid w:val="003957BC"/>
    <w:rsid w:val="00397DEE"/>
    <w:rsid w:val="003A4B6B"/>
    <w:rsid w:val="003A4F7E"/>
    <w:rsid w:val="003B5204"/>
    <w:rsid w:val="003C4C61"/>
    <w:rsid w:val="003D1721"/>
    <w:rsid w:val="003D6104"/>
    <w:rsid w:val="003E2375"/>
    <w:rsid w:val="003E23F5"/>
    <w:rsid w:val="003E3132"/>
    <w:rsid w:val="003E4320"/>
    <w:rsid w:val="003E6803"/>
    <w:rsid w:val="00400CFC"/>
    <w:rsid w:val="00405CB1"/>
    <w:rsid w:val="004141B5"/>
    <w:rsid w:val="00416107"/>
    <w:rsid w:val="00421E42"/>
    <w:rsid w:val="00425805"/>
    <w:rsid w:val="0042746B"/>
    <w:rsid w:val="0043570A"/>
    <w:rsid w:val="0044294D"/>
    <w:rsid w:val="00447F52"/>
    <w:rsid w:val="00450F39"/>
    <w:rsid w:val="004601E2"/>
    <w:rsid w:val="004609D9"/>
    <w:rsid w:val="00465207"/>
    <w:rsid w:val="00467953"/>
    <w:rsid w:val="004847FF"/>
    <w:rsid w:val="0048536C"/>
    <w:rsid w:val="00491D19"/>
    <w:rsid w:val="00491F6A"/>
    <w:rsid w:val="00492A80"/>
    <w:rsid w:val="00493CC0"/>
    <w:rsid w:val="004952EC"/>
    <w:rsid w:val="00497A08"/>
    <w:rsid w:val="004A3F31"/>
    <w:rsid w:val="004B6970"/>
    <w:rsid w:val="004B74D3"/>
    <w:rsid w:val="004C574D"/>
    <w:rsid w:val="004C63DF"/>
    <w:rsid w:val="004D1378"/>
    <w:rsid w:val="004D7A69"/>
    <w:rsid w:val="004E4486"/>
    <w:rsid w:val="004E7C84"/>
    <w:rsid w:val="004F3C2A"/>
    <w:rsid w:val="004F41B0"/>
    <w:rsid w:val="00500AE1"/>
    <w:rsid w:val="00511D08"/>
    <w:rsid w:val="00521615"/>
    <w:rsid w:val="00525052"/>
    <w:rsid w:val="00527C9E"/>
    <w:rsid w:val="00530262"/>
    <w:rsid w:val="005305BB"/>
    <w:rsid w:val="005361EB"/>
    <w:rsid w:val="005365E6"/>
    <w:rsid w:val="00547EF5"/>
    <w:rsid w:val="005614E8"/>
    <w:rsid w:val="005640AD"/>
    <w:rsid w:val="005718DF"/>
    <w:rsid w:val="005745D1"/>
    <w:rsid w:val="0057616B"/>
    <w:rsid w:val="00590630"/>
    <w:rsid w:val="005A7568"/>
    <w:rsid w:val="005B5C91"/>
    <w:rsid w:val="005B5E00"/>
    <w:rsid w:val="005D067F"/>
    <w:rsid w:val="005D1097"/>
    <w:rsid w:val="00605661"/>
    <w:rsid w:val="00606401"/>
    <w:rsid w:val="00613153"/>
    <w:rsid w:val="00615AD8"/>
    <w:rsid w:val="00621FF7"/>
    <w:rsid w:val="00627886"/>
    <w:rsid w:val="00632719"/>
    <w:rsid w:val="00633D9C"/>
    <w:rsid w:val="00634C8F"/>
    <w:rsid w:val="00645259"/>
    <w:rsid w:val="00650E21"/>
    <w:rsid w:val="0065685D"/>
    <w:rsid w:val="006573FE"/>
    <w:rsid w:val="0066028A"/>
    <w:rsid w:val="00664B73"/>
    <w:rsid w:val="00667ECA"/>
    <w:rsid w:val="00674714"/>
    <w:rsid w:val="00674B71"/>
    <w:rsid w:val="00676B58"/>
    <w:rsid w:val="00680B9B"/>
    <w:rsid w:val="00697164"/>
    <w:rsid w:val="006979EE"/>
    <w:rsid w:val="006B1F87"/>
    <w:rsid w:val="006B7EFE"/>
    <w:rsid w:val="006C4DDF"/>
    <w:rsid w:val="006D3C33"/>
    <w:rsid w:val="006E517B"/>
    <w:rsid w:val="006E59E7"/>
    <w:rsid w:val="006E7D92"/>
    <w:rsid w:val="00702153"/>
    <w:rsid w:val="0070288E"/>
    <w:rsid w:val="00702EBF"/>
    <w:rsid w:val="00715F19"/>
    <w:rsid w:val="00726969"/>
    <w:rsid w:val="00730B40"/>
    <w:rsid w:val="007337FB"/>
    <w:rsid w:val="00735365"/>
    <w:rsid w:val="00736D13"/>
    <w:rsid w:val="007412A7"/>
    <w:rsid w:val="00750636"/>
    <w:rsid w:val="007535AB"/>
    <w:rsid w:val="00760427"/>
    <w:rsid w:val="0076165E"/>
    <w:rsid w:val="00764BAC"/>
    <w:rsid w:val="00770B48"/>
    <w:rsid w:val="0078061D"/>
    <w:rsid w:val="00786B78"/>
    <w:rsid w:val="00787D26"/>
    <w:rsid w:val="0079253B"/>
    <w:rsid w:val="007943C2"/>
    <w:rsid w:val="007A1DCF"/>
    <w:rsid w:val="007B4B08"/>
    <w:rsid w:val="007B518F"/>
    <w:rsid w:val="007B7C1F"/>
    <w:rsid w:val="007D012E"/>
    <w:rsid w:val="007D2365"/>
    <w:rsid w:val="007D6915"/>
    <w:rsid w:val="007E7FC3"/>
    <w:rsid w:val="007F61EF"/>
    <w:rsid w:val="007F743B"/>
    <w:rsid w:val="008055AD"/>
    <w:rsid w:val="0082427C"/>
    <w:rsid w:val="00825CA8"/>
    <w:rsid w:val="00840ADA"/>
    <w:rsid w:val="0084397B"/>
    <w:rsid w:val="00844DBC"/>
    <w:rsid w:val="0084534B"/>
    <w:rsid w:val="008463A9"/>
    <w:rsid w:val="008525D5"/>
    <w:rsid w:val="008733F6"/>
    <w:rsid w:val="00876509"/>
    <w:rsid w:val="008817B2"/>
    <w:rsid w:val="008834FE"/>
    <w:rsid w:val="00887440"/>
    <w:rsid w:val="00892651"/>
    <w:rsid w:val="0089307B"/>
    <w:rsid w:val="008A156F"/>
    <w:rsid w:val="008B1390"/>
    <w:rsid w:val="008B32F4"/>
    <w:rsid w:val="008B6D24"/>
    <w:rsid w:val="008C6B67"/>
    <w:rsid w:val="008D3423"/>
    <w:rsid w:val="008E0E36"/>
    <w:rsid w:val="008F1019"/>
    <w:rsid w:val="008F6143"/>
    <w:rsid w:val="00904AA3"/>
    <w:rsid w:val="00921A1E"/>
    <w:rsid w:val="0093225E"/>
    <w:rsid w:val="009339AE"/>
    <w:rsid w:val="00943E24"/>
    <w:rsid w:val="0094549E"/>
    <w:rsid w:val="00947551"/>
    <w:rsid w:val="00954F5F"/>
    <w:rsid w:val="00955DBA"/>
    <w:rsid w:val="009569CD"/>
    <w:rsid w:val="00956B21"/>
    <w:rsid w:val="009656C6"/>
    <w:rsid w:val="009706AD"/>
    <w:rsid w:val="00971CE1"/>
    <w:rsid w:val="00971E37"/>
    <w:rsid w:val="00986DBB"/>
    <w:rsid w:val="00992BB8"/>
    <w:rsid w:val="009B5C81"/>
    <w:rsid w:val="009C1EDE"/>
    <w:rsid w:val="009C4D96"/>
    <w:rsid w:val="009E331E"/>
    <w:rsid w:val="009E47D6"/>
    <w:rsid w:val="009E561F"/>
    <w:rsid w:val="009F6DD3"/>
    <w:rsid w:val="00A10F20"/>
    <w:rsid w:val="00A16430"/>
    <w:rsid w:val="00A168C2"/>
    <w:rsid w:val="00A22C86"/>
    <w:rsid w:val="00A23F3A"/>
    <w:rsid w:val="00A31E4C"/>
    <w:rsid w:val="00A32250"/>
    <w:rsid w:val="00A35EB7"/>
    <w:rsid w:val="00A4037C"/>
    <w:rsid w:val="00A409E8"/>
    <w:rsid w:val="00A46DF0"/>
    <w:rsid w:val="00A503FB"/>
    <w:rsid w:val="00A52161"/>
    <w:rsid w:val="00A53275"/>
    <w:rsid w:val="00A617B2"/>
    <w:rsid w:val="00A634FF"/>
    <w:rsid w:val="00A6553A"/>
    <w:rsid w:val="00A712D2"/>
    <w:rsid w:val="00A71F76"/>
    <w:rsid w:val="00A75603"/>
    <w:rsid w:val="00A80ADE"/>
    <w:rsid w:val="00A86DCE"/>
    <w:rsid w:val="00A87B15"/>
    <w:rsid w:val="00A936CD"/>
    <w:rsid w:val="00AA13A7"/>
    <w:rsid w:val="00AA6FB7"/>
    <w:rsid w:val="00AC42AC"/>
    <w:rsid w:val="00AD458C"/>
    <w:rsid w:val="00AE02F9"/>
    <w:rsid w:val="00AE0CA6"/>
    <w:rsid w:val="00AE1E3C"/>
    <w:rsid w:val="00AF136A"/>
    <w:rsid w:val="00AF13F5"/>
    <w:rsid w:val="00AF1D64"/>
    <w:rsid w:val="00AF4B66"/>
    <w:rsid w:val="00B027BE"/>
    <w:rsid w:val="00B1096B"/>
    <w:rsid w:val="00B1627B"/>
    <w:rsid w:val="00B16461"/>
    <w:rsid w:val="00B20D41"/>
    <w:rsid w:val="00B22DED"/>
    <w:rsid w:val="00B30041"/>
    <w:rsid w:val="00B444D6"/>
    <w:rsid w:val="00B51725"/>
    <w:rsid w:val="00B61A0A"/>
    <w:rsid w:val="00B67E09"/>
    <w:rsid w:val="00B72EBE"/>
    <w:rsid w:val="00B801AE"/>
    <w:rsid w:val="00B8268C"/>
    <w:rsid w:val="00B83C8E"/>
    <w:rsid w:val="00BA0288"/>
    <w:rsid w:val="00BA3862"/>
    <w:rsid w:val="00BA53E4"/>
    <w:rsid w:val="00BA6ACC"/>
    <w:rsid w:val="00BB3F62"/>
    <w:rsid w:val="00BC06BE"/>
    <w:rsid w:val="00BC76FE"/>
    <w:rsid w:val="00BC7AA9"/>
    <w:rsid w:val="00BD2E0B"/>
    <w:rsid w:val="00BD394B"/>
    <w:rsid w:val="00BD4674"/>
    <w:rsid w:val="00BE14E8"/>
    <w:rsid w:val="00BF2ADB"/>
    <w:rsid w:val="00BF2C47"/>
    <w:rsid w:val="00BF6B69"/>
    <w:rsid w:val="00BF7142"/>
    <w:rsid w:val="00C03B01"/>
    <w:rsid w:val="00C06E83"/>
    <w:rsid w:val="00C2333B"/>
    <w:rsid w:val="00C35FD4"/>
    <w:rsid w:val="00C362CB"/>
    <w:rsid w:val="00C363AC"/>
    <w:rsid w:val="00C42DD2"/>
    <w:rsid w:val="00C42DF4"/>
    <w:rsid w:val="00C50D01"/>
    <w:rsid w:val="00C551C2"/>
    <w:rsid w:val="00C5646E"/>
    <w:rsid w:val="00C60A0D"/>
    <w:rsid w:val="00C6555F"/>
    <w:rsid w:val="00C67EDF"/>
    <w:rsid w:val="00C774EF"/>
    <w:rsid w:val="00C80A81"/>
    <w:rsid w:val="00C833B2"/>
    <w:rsid w:val="00C91E23"/>
    <w:rsid w:val="00C9363B"/>
    <w:rsid w:val="00C95AD2"/>
    <w:rsid w:val="00CA3DF5"/>
    <w:rsid w:val="00CA6BE8"/>
    <w:rsid w:val="00CB3649"/>
    <w:rsid w:val="00CB7F62"/>
    <w:rsid w:val="00CC1E69"/>
    <w:rsid w:val="00CC6F0D"/>
    <w:rsid w:val="00CD2999"/>
    <w:rsid w:val="00CD5CA6"/>
    <w:rsid w:val="00CD69BA"/>
    <w:rsid w:val="00CF55C5"/>
    <w:rsid w:val="00D01883"/>
    <w:rsid w:val="00D02F1E"/>
    <w:rsid w:val="00D03D91"/>
    <w:rsid w:val="00D2045E"/>
    <w:rsid w:val="00D336F2"/>
    <w:rsid w:val="00D42184"/>
    <w:rsid w:val="00D42C94"/>
    <w:rsid w:val="00D54FB9"/>
    <w:rsid w:val="00D62DA9"/>
    <w:rsid w:val="00D702E5"/>
    <w:rsid w:val="00D71BC4"/>
    <w:rsid w:val="00D76E9F"/>
    <w:rsid w:val="00D7716D"/>
    <w:rsid w:val="00D91965"/>
    <w:rsid w:val="00D96F9E"/>
    <w:rsid w:val="00DA287B"/>
    <w:rsid w:val="00DA3936"/>
    <w:rsid w:val="00DA3EB9"/>
    <w:rsid w:val="00DB1D19"/>
    <w:rsid w:val="00DB29D6"/>
    <w:rsid w:val="00DB358B"/>
    <w:rsid w:val="00DB3FA3"/>
    <w:rsid w:val="00DB5EE9"/>
    <w:rsid w:val="00DD127A"/>
    <w:rsid w:val="00DD3871"/>
    <w:rsid w:val="00DE0466"/>
    <w:rsid w:val="00DE1D5E"/>
    <w:rsid w:val="00DE59B0"/>
    <w:rsid w:val="00E028B4"/>
    <w:rsid w:val="00E04F2E"/>
    <w:rsid w:val="00E079BF"/>
    <w:rsid w:val="00E13F91"/>
    <w:rsid w:val="00E26289"/>
    <w:rsid w:val="00E3252B"/>
    <w:rsid w:val="00E32835"/>
    <w:rsid w:val="00E35746"/>
    <w:rsid w:val="00E422C3"/>
    <w:rsid w:val="00E454C3"/>
    <w:rsid w:val="00E514AB"/>
    <w:rsid w:val="00E53DF4"/>
    <w:rsid w:val="00E54A86"/>
    <w:rsid w:val="00E62D8D"/>
    <w:rsid w:val="00E66E4D"/>
    <w:rsid w:val="00E67443"/>
    <w:rsid w:val="00E9324E"/>
    <w:rsid w:val="00E95A6A"/>
    <w:rsid w:val="00EA3244"/>
    <w:rsid w:val="00EB6309"/>
    <w:rsid w:val="00EB7F46"/>
    <w:rsid w:val="00EC1E19"/>
    <w:rsid w:val="00EC2028"/>
    <w:rsid w:val="00EC52C2"/>
    <w:rsid w:val="00ED7DEE"/>
    <w:rsid w:val="00EE202F"/>
    <w:rsid w:val="00EE2255"/>
    <w:rsid w:val="00EE2BE2"/>
    <w:rsid w:val="00EE360A"/>
    <w:rsid w:val="00EE43D4"/>
    <w:rsid w:val="00EF2336"/>
    <w:rsid w:val="00EF6A27"/>
    <w:rsid w:val="00EF6E88"/>
    <w:rsid w:val="00EF74F1"/>
    <w:rsid w:val="00EF7A86"/>
    <w:rsid w:val="00F04711"/>
    <w:rsid w:val="00F04B17"/>
    <w:rsid w:val="00F1304A"/>
    <w:rsid w:val="00F145E9"/>
    <w:rsid w:val="00F1522F"/>
    <w:rsid w:val="00F17700"/>
    <w:rsid w:val="00F2429B"/>
    <w:rsid w:val="00F32A01"/>
    <w:rsid w:val="00F45B80"/>
    <w:rsid w:val="00F46DB3"/>
    <w:rsid w:val="00F54B9E"/>
    <w:rsid w:val="00F5558F"/>
    <w:rsid w:val="00F70B6E"/>
    <w:rsid w:val="00F71E2E"/>
    <w:rsid w:val="00F73B99"/>
    <w:rsid w:val="00F913B9"/>
    <w:rsid w:val="00F92E68"/>
    <w:rsid w:val="00F96E3B"/>
    <w:rsid w:val="00FB3485"/>
    <w:rsid w:val="00FC1208"/>
    <w:rsid w:val="00FC201A"/>
    <w:rsid w:val="00FC27D1"/>
    <w:rsid w:val="00FD6117"/>
    <w:rsid w:val="00FE1C4D"/>
    <w:rsid w:val="00FE29F4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42D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6056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605661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locked/>
    <w:rsid w:val="003675F7"/>
  </w:style>
  <w:style w:type="character" w:customStyle="1" w:styleId="a4">
    <w:name w:val="Основной текст Знак"/>
    <w:basedOn w:val="a0"/>
    <w:uiPriority w:val="99"/>
    <w:semiHidden/>
    <w:locked/>
    <w:rsid w:val="00605661"/>
  </w:style>
  <w:style w:type="character" w:customStyle="1" w:styleId="6">
    <w:name w:val="Заголовок №6_"/>
    <w:basedOn w:val="a0"/>
    <w:link w:val="60"/>
    <w:uiPriority w:val="99"/>
    <w:locked/>
    <w:rsid w:val="006056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6056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05661"/>
    <w:pPr>
      <w:shd w:val="clear" w:color="auto" w:fill="FFFFFF"/>
      <w:spacing w:before="360" w:after="360" w:line="326" w:lineRule="exact"/>
      <w:jc w:val="center"/>
      <w:outlineLvl w:val="5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6056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5661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character" w:customStyle="1" w:styleId="30">
    <w:name w:val="Основной текст (3) + Не полужирный"/>
    <w:basedOn w:val="3"/>
    <w:uiPriority w:val="99"/>
    <w:rsid w:val="0060566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605661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6056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5661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605661"/>
    <w:pPr>
      <w:shd w:val="clear" w:color="auto" w:fill="FFFFFF"/>
      <w:spacing w:after="0" w:line="240" w:lineRule="atLeast"/>
    </w:pPr>
    <w:rPr>
      <w:sz w:val="23"/>
      <w:szCs w:val="23"/>
    </w:rPr>
  </w:style>
  <w:style w:type="table" w:styleId="a5">
    <w:name w:val="Table Grid"/>
    <w:basedOn w:val="a1"/>
    <w:uiPriority w:val="99"/>
    <w:rsid w:val="00605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D69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9BA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9BA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B78"/>
    <w:rPr>
      <w:rFonts w:ascii="Tahoma" w:hAnsi="Tahoma" w:cs="Tahoma"/>
      <w:sz w:val="16"/>
      <w:szCs w:val="16"/>
    </w:rPr>
  </w:style>
  <w:style w:type="character" w:customStyle="1" w:styleId="ac">
    <w:name w:val="Активная гипертекстовая ссылка"/>
    <w:basedOn w:val="a0"/>
    <w:uiPriority w:val="99"/>
    <w:rsid w:val="001E00EC"/>
    <w:rPr>
      <w:rFonts w:cs="Times New Roman"/>
      <w:b/>
      <w:bCs/>
      <w:color w:val="auto"/>
      <w:u w:val="single"/>
    </w:rPr>
  </w:style>
  <w:style w:type="paragraph" w:styleId="2">
    <w:name w:val="Body Text Indent 2"/>
    <w:basedOn w:val="a"/>
    <w:link w:val="20"/>
    <w:unhideWhenUsed/>
    <w:rsid w:val="00497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7A08"/>
    <w:rPr>
      <w:rFonts w:cs="Calibri"/>
      <w:sz w:val="22"/>
      <w:szCs w:val="22"/>
    </w:rPr>
  </w:style>
  <w:style w:type="paragraph" w:customStyle="1" w:styleId="ad">
    <w:name w:val="Нормальный (таблица)"/>
    <w:basedOn w:val="a"/>
    <w:next w:val="a"/>
    <w:rsid w:val="0049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97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497A0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497A08"/>
    <w:rPr>
      <w:rFonts w:ascii="Times New Roman" w:hAnsi="Times New Roman"/>
      <w:b/>
      <w:sz w:val="28"/>
      <w:lang w:eastAsia="ar-SA"/>
    </w:rPr>
  </w:style>
  <w:style w:type="paragraph" w:styleId="af1">
    <w:name w:val="Subtitle"/>
    <w:basedOn w:val="a"/>
    <w:next w:val="a"/>
    <w:link w:val="af2"/>
    <w:qFormat/>
    <w:locked/>
    <w:rsid w:val="0049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9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B7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60640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4">
    <w:name w:val="Сноска_"/>
    <w:basedOn w:val="a0"/>
    <w:link w:val="af5"/>
    <w:rsid w:val="00290F4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8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6"/>
    <w:rsid w:val="00290F4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6"/>
    <w:rsid w:val="00290F42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90F42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af5">
    <w:name w:val="Сноска"/>
    <w:basedOn w:val="a"/>
    <w:link w:val="af4"/>
    <w:rsid w:val="00290F42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8">
    <w:name w:val="Основной текст8"/>
    <w:basedOn w:val="a"/>
    <w:link w:val="af6"/>
    <w:rsid w:val="00290F42"/>
    <w:pPr>
      <w:shd w:val="clear" w:color="auto" w:fill="FFFFFF"/>
      <w:spacing w:after="3480" w:line="322" w:lineRule="exact"/>
      <w:ind w:hanging="28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90F42"/>
    <w:pPr>
      <w:shd w:val="clear" w:color="auto" w:fill="FFFFFF"/>
      <w:spacing w:before="3480" w:after="5100" w:line="48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90F42"/>
    <w:pPr>
      <w:shd w:val="clear" w:color="auto" w:fill="FFFFFF"/>
      <w:spacing w:after="360" w:line="0" w:lineRule="atLeast"/>
      <w:ind w:hanging="28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90F42"/>
    <w:pPr>
      <w:shd w:val="clear" w:color="auto" w:fill="FFFFFF"/>
      <w:spacing w:before="360" w:after="240" w:line="30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9">
    <w:name w:val="Колонтитул_"/>
    <w:basedOn w:val="a0"/>
    <w:link w:val="afa"/>
    <w:rsid w:val="00AF1D64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;Полужирный"/>
    <w:basedOn w:val="af9"/>
    <w:rsid w:val="00AF1D64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(5) + Не курсив"/>
    <w:basedOn w:val="5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pt0">
    <w:name w:val="Основной текст + 11 pt"/>
    <w:basedOn w:val="af6"/>
    <w:rsid w:val="00AF1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f6"/>
    <w:rsid w:val="00AF1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f6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42pt">
    <w:name w:val="Основной текст (4) + Не курсив;Интервал 2 pt"/>
    <w:basedOn w:val="4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afa">
    <w:name w:val="Колонтитул"/>
    <w:basedOn w:val="a"/>
    <w:link w:val="af9"/>
    <w:rsid w:val="00AF1D64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rsid w:val="00AF1D64"/>
    <w:pPr>
      <w:shd w:val="clear" w:color="auto" w:fill="FFFFFF"/>
      <w:spacing w:after="0" w:line="302" w:lineRule="exact"/>
      <w:jc w:val="both"/>
    </w:pPr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paragraph" w:styleId="afb">
    <w:name w:val="Normal (Web)"/>
    <w:basedOn w:val="a"/>
    <w:uiPriority w:val="99"/>
    <w:unhideWhenUsed/>
    <w:rsid w:val="00EC5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2C429C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C429C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C42DF4"/>
    <w:rPr>
      <w:rFonts w:ascii="Arial" w:hAnsi="Arial" w:cs="Arial"/>
      <w:b/>
      <w:bCs/>
      <w:color w:val="26282F"/>
      <w:sz w:val="24"/>
      <w:szCs w:val="24"/>
    </w:rPr>
  </w:style>
  <w:style w:type="paragraph" w:styleId="afe">
    <w:name w:val="No Spacing"/>
    <w:uiPriority w:val="1"/>
    <w:qFormat/>
    <w:rsid w:val="00C42D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lk">
    <w:name w:val="blk"/>
    <w:basedOn w:val="a0"/>
    <w:rsid w:val="00EB6309"/>
  </w:style>
  <w:style w:type="character" w:styleId="aff">
    <w:name w:val="Hyperlink"/>
    <w:uiPriority w:val="99"/>
    <w:unhideWhenUsed/>
    <w:rsid w:val="00680B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0B9B"/>
    <w:rPr>
      <w:rFonts w:ascii="Courier New" w:hAnsi="Courier New" w:cs="Courier New"/>
    </w:rPr>
  </w:style>
  <w:style w:type="character" w:customStyle="1" w:styleId="aff0">
    <w:name w:val="Гипертекстовая ссылка"/>
    <w:basedOn w:val="a0"/>
    <w:uiPriority w:val="99"/>
    <w:rsid w:val="00650E21"/>
    <w:rPr>
      <w:color w:val="106BBE"/>
    </w:rPr>
  </w:style>
  <w:style w:type="paragraph" w:customStyle="1" w:styleId="s1">
    <w:name w:val="s_1"/>
    <w:basedOn w:val="a"/>
    <w:rsid w:val="00BF2C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BF2C47"/>
    <w:rPr>
      <w:i/>
      <w:iCs/>
    </w:rPr>
  </w:style>
  <w:style w:type="paragraph" w:styleId="aff2">
    <w:name w:val="Body Text Indent"/>
    <w:basedOn w:val="a"/>
    <w:link w:val="aff3"/>
    <w:uiPriority w:val="99"/>
    <w:unhideWhenUsed/>
    <w:rsid w:val="00C06E83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C06E83"/>
    <w:rPr>
      <w:rFonts w:cs="Calibri"/>
      <w:sz w:val="22"/>
      <w:szCs w:val="22"/>
    </w:rPr>
  </w:style>
  <w:style w:type="character" w:customStyle="1" w:styleId="FontStyle36">
    <w:name w:val="Font Style36"/>
    <w:rsid w:val="00C06E83"/>
    <w:rPr>
      <w:rFonts w:ascii="Times New Roman" w:eastAsia="Times New Roman" w:hAnsi="Times New Roman" w:cs="Times New Roman"/>
      <w:b/>
      <w:bCs/>
    </w:rPr>
  </w:style>
  <w:style w:type="character" w:styleId="aff4">
    <w:name w:val="page number"/>
    <w:basedOn w:val="a0"/>
    <w:rsid w:val="00702EBF"/>
  </w:style>
  <w:style w:type="character" w:customStyle="1" w:styleId="highlight">
    <w:name w:val="highlight"/>
    <w:basedOn w:val="a0"/>
    <w:rsid w:val="00702EBF"/>
  </w:style>
  <w:style w:type="paragraph" w:customStyle="1" w:styleId="western">
    <w:name w:val="western"/>
    <w:basedOn w:val="a"/>
    <w:rsid w:val="00702EBF"/>
    <w:pPr>
      <w:suppressAutoHyphens/>
      <w:spacing w:before="280" w:after="119" w:line="240" w:lineRule="auto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031E5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31E5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42D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60566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605661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uiPriority w:val="99"/>
    <w:semiHidden/>
    <w:locked/>
    <w:rsid w:val="003675F7"/>
  </w:style>
  <w:style w:type="character" w:customStyle="1" w:styleId="a4">
    <w:name w:val="Основной текст Знак"/>
    <w:basedOn w:val="a0"/>
    <w:uiPriority w:val="99"/>
    <w:semiHidden/>
    <w:locked/>
    <w:rsid w:val="00605661"/>
  </w:style>
  <w:style w:type="character" w:customStyle="1" w:styleId="6">
    <w:name w:val="Заголовок №6_"/>
    <w:basedOn w:val="a0"/>
    <w:link w:val="60"/>
    <w:uiPriority w:val="99"/>
    <w:locked/>
    <w:rsid w:val="006056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6056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605661"/>
    <w:pPr>
      <w:shd w:val="clear" w:color="auto" w:fill="FFFFFF"/>
      <w:spacing w:before="360" w:after="360" w:line="326" w:lineRule="exact"/>
      <w:jc w:val="center"/>
      <w:outlineLvl w:val="5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6056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05661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character" w:customStyle="1" w:styleId="30">
    <w:name w:val="Основной текст (3) + Не полужирный"/>
    <w:basedOn w:val="3"/>
    <w:uiPriority w:val="99"/>
    <w:rsid w:val="00605661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605661"/>
    <w:rPr>
      <w:rFonts w:ascii="Arial Unicode MS" w:eastAsia="Arial Unicode MS" w:cs="Arial Unicode MS"/>
      <w:noProof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6056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5661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605661"/>
    <w:pPr>
      <w:shd w:val="clear" w:color="auto" w:fill="FFFFFF"/>
      <w:spacing w:after="0" w:line="240" w:lineRule="atLeast"/>
    </w:pPr>
    <w:rPr>
      <w:sz w:val="23"/>
      <w:szCs w:val="23"/>
    </w:rPr>
  </w:style>
  <w:style w:type="table" w:styleId="a5">
    <w:name w:val="Table Grid"/>
    <w:basedOn w:val="a1"/>
    <w:uiPriority w:val="99"/>
    <w:rsid w:val="00605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D69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6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69BA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6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9BA"/>
    <w:rPr>
      <w:rFonts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8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B78"/>
    <w:rPr>
      <w:rFonts w:ascii="Tahoma" w:hAnsi="Tahoma" w:cs="Tahoma"/>
      <w:sz w:val="16"/>
      <w:szCs w:val="16"/>
    </w:rPr>
  </w:style>
  <w:style w:type="character" w:customStyle="1" w:styleId="ac">
    <w:name w:val="Активная гипертекстовая ссылка"/>
    <w:basedOn w:val="a0"/>
    <w:uiPriority w:val="99"/>
    <w:rsid w:val="001E00EC"/>
    <w:rPr>
      <w:rFonts w:cs="Times New Roman"/>
      <w:b/>
      <w:bCs/>
      <w:color w:val="auto"/>
      <w:u w:val="single"/>
    </w:rPr>
  </w:style>
  <w:style w:type="paragraph" w:styleId="2">
    <w:name w:val="Body Text Indent 2"/>
    <w:basedOn w:val="a"/>
    <w:link w:val="20"/>
    <w:unhideWhenUsed/>
    <w:rsid w:val="00497A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97A08"/>
    <w:rPr>
      <w:rFonts w:cs="Calibri"/>
      <w:sz w:val="22"/>
      <w:szCs w:val="22"/>
    </w:rPr>
  </w:style>
  <w:style w:type="paragraph" w:customStyle="1" w:styleId="ad">
    <w:name w:val="Нормальный (таблица)"/>
    <w:basedOn w:val="a"/>
    <w:next w:val="a"/>
    <w:rsid w:val="0049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97A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Title"/>
    <w:basedOn w:val="a"/>
    <w:next w:val="a"/>
    <w:link w:val="af0"/>
    <w:qFormat/>
    <w:locked/>
    <w:rsid w:val="00497A0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497A08"/>
    <w:rPr>
      <w:rFonts w:ascii="Times New Roman" w:hAnsi="Times New Roman"/>
      <w:b/>
      <w:sz w:val="28"/>
      <w:lang w:eastAsia="ar-SA"/>
    </w:rPr>
  </w:style>
  <w:style w:type="paragraph" w:styleId="af1">
    <w:name w:val="Subtitle"/>
    <w:basedOn w:val="a"/>
    <w:next w:val="a"/>
    <w:link w:val="af2"/>
    <w:qFormat/>
    <w:locked/>
    <w:rsid w:val="0049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9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7B7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60640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f4">
    <w:name w:val="Сноска_"/>
    <w:basedOn w:val="a0"/>
    <w:link w:val="af5"/>
    <w:rsid w:val="00290F42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8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0F4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7">
    <w:name w:val="Основной текст + Полужирный"/>
    <w:basedOn w:val="af6"/>
    <w:rsid w:val="00290F42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6"/>
    <w:rsid w:val="00290F42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90F42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af5">
    <w:name w:val="Сноска"/>
    <w:basedOn w:val="a"/>
    <w:link w:val="af4"/>
    <w:rsid w:val="00290F42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8">
    <w:name w:val="Основной текст8"/>
    <w:basedOn w:val="a"/>
    <w:link w:val="af6"/>
    <w:rsid w:val="00290F42"/>
    <w:pPr>
      <w:shd w:val="clear" w:color="auto" w:fill="FFFFFF"/>
      <w:spacing w:after="3480" w:line="322" w:lineRule="exact"/>
      <w:ind w:hanging="28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90F42"/>
    <w:pPr>
      <w:shd w:val="clear" w:color="auto" w:fill="FFFFFF"/>
      <w:spacing w:before="3480" w:after="5100" w:line="48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90F42"/>
    <w:pPr>
      <w:shd w:val="clear" w:color="auto" w:fill="FFFFFF"/>
      <w:spacing w:after="360" w:line="0" w:lineRule="atLeast"/>
      <w:ind w:hanging="280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90F42"/>
    <w:pPr>
      <w:shd w:val="clear" w:color="auto" w:fill="FFFFFF"/>
      <w:spacing w:before="360" w:after="240" w:line="30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9">
    <w:name w:val="Колонтитул_"/>
    <w:basedOn w:val="a0"/>
    <w:link w:val="afa"/>
    <w:rsid w:val="00AF1D64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;Полужирный"/>
    <w:basedOn w:val="af9"/>
    <w:rsid w:val="00AF1D64"/>
    <w:rPr>
      <w:rFonts w:ascii="Times New Roman" w:hAnsi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(5) + Не курсив"/>
    <w:basedOn w:val="5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1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pt0">
    <w:name w:val="Основной текст + 11 pt"/>
    <w:basedOn w:val="af6"/>
    <w:rsid w:val="00AF1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f6"/>
    <w:rsid w:val="00AF1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f6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42pt">
    <w:name w:val="Основной текст (4) + Не курсив;Интервал 2 pt"/>
    <w:basedOn w:val="4"/>
    <w:rsid w:val="00AF1D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7"/>
      <w:szCs w:val="27"/>
      <w:shd w:val="clear" w:color="auto" w:fill="FFFFFF"/>
    </w:rPr>
  </w:style>
  <w:style w:type="paragraph" w:customStyle="1" w:styleId="afa">
    <w:name w:val="Колонтитул"/>
    <w:basedOn w:val="a"/>
    <w:link w:val="af9"/>
    <w:rsid w:val="00AF1D64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rsid w:val="00AF1D64"/>
    <w:pPr>
      <w:shd w:val="clear" w:color="auto" w:fill="FFFFFF"/>
      <w:spacing w:after="0" w:line="302" w:lineRule="exact"/>
      <w:jc w:val="both"/>
    </w:pPr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paragraph" w:styleId="afb">
    <w:name w:val="Normal (Web)"/>
    <w:basedOn w:val="a"/>
    <w:uiPriority w:val="99"/>
    <w:unhideWhenUsed/>
    <w:rsid w:val="00EC5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c">
    <w:name w:val="footnote text"/>
    <w:basedOn w:val="a"/>
    <w:link w:val="afd"/>
    <w:uiPriority w:val="99"/>
    <w:semiHidden/>
    <w:unhideWhenUsed/>
    <w:rsid w:val="002C429C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C429C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C42DF4"/>
    <w:rPr>
      <w:rFonts w:ascii="Arial" w:hAnsi="Arial" w:cs="Arial"/>
      <w:b/>
      <w:bCs/>
      <w:color w:val="26282F"/>
      <w:sz w:val="24"/>
      <w:szCs w:val="24"/>
    </w:rPr>
  </w:style>
  <w:style w:type="paragraph" w:styleId="afe">
    <w:name w:val="No Spacing"/>
    <w:uiPriority w:val="1"/>
    <w:qFormat/>
    <w:rsid w:val="00C42D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blk">
    <w:name w:val="blk"/>
    <w:basedOn w:val="a0"/>
    <w:rsid w:val="00EB6309"/>
  </w:style>
  <w:style w:type="character" w:styleId="aff">
    <w:name w:val="Hyperlink"/>
    <w:uiPriority w:val="99"/>
    <w:unhideWhenUsed/>
    <w:rsid w:val="00680B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0B9B"/>
    <w:rPr>
      <w:rFonts w:ascii="Courier New" w:hAnsi="Courier New" w:cs="Courier New"/>
    </w:rPr>
  </w:style>
  <w:style w:type="character" w:customStyle="1" w:styleId="aff0">
    <w:name w:val="Гипертекстовая ссылка"/>
    <w:basedOn w:val="a0"/>
    <w:uiPriority w:val="99"/>
    <w:rsid w:val="00650E21"/>
    <w:rPr>
      <w:color w:val="106BBE"/>
    </w:rPr>
  </w:style>
  <w:style w:type="paragraph" w:customStyle="1" w:styleId="s1">
    <w:name w:val="s_1"/>
    <w:basedOn w:val="a"/>
    <w:rsid w:val="00BF2C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BF2C47"/>
    <w:rPr>
      <w:i/>
      <w:iCs/>
    </w:rPr>
  </w:style>
  <w:style w:type="paragraph" w:styleId="aff2">
    <w:name w:val="Body Text Indent"/>
    <w:basedOn w:val="a"/>
    <w:link w:val="aff3"/>
    <w:uiPriority w:val="99"/>
    <w:unhideWhenUsed/>
    <w:rsid w:val="00C06E83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rsid w:val="00C06E83"/>
    <w:rPr>
      <w:rFonts w:cs="Calibri"/>
      <w:sz w:val="22"/>
      <w:szCs w:val="22"/>
    </w:rPr>
  </w:style>
  <w:style w:type="character" w:customStyle="1" w:styleId="FontStyle36">
    <w:name w:val="Font Style36"/>
    <w:rsid w:val="00C06E83"/>
    <w:rPr>
      <w:rFonts w:ascii="Times New Roman" w:eastAsia="Times New Roman" w:hAnsi="Times New Roman" w:cs="Times New Roman"/>
      <w:b/>
      <w:bCs/>
    </w:rPr>
  </w:style>
  <w:style w:type="character" w:styleId="aff4">
    <w:name w:val="page number"/>
    <w:basedOn w:val="a0"/>
    <w:rsid w:val="00702EBF"/>
  </w:style>
  <w:style w:type="character" w:customStyle="1" w:styleId="highlight">
    <w:name w:val="highlight"/>
    <w:basedOn w:val="a0"/>
    <w:rsid w:val="00702EBF"/>
  </w:style>
  <w:style w:type="paragraph" w:customStyle="1" w:styleId="western">
    <w:name w:val="western"/>
    <w:basedOn w:val="a"/>
    <w:rsid w:val="00702EBF"/>
    <w:pPr>
      <w:suppressAutoHyphens/>
      <w:spacing w:before="280" w:after="119" w:line="240" w:lineRule="auto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031E5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31E5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msp.krd.ru/legislation/municipal/494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sp.krd.ru/legislation/municipal/4942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C193-29F4-44AA-9524-358CECA5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4974</Words>
  <Characters>28356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</vt:lpstr>
      <vt:lpstr/>
      <vt:lpstr>УТВЕРЖДЕНО</vt:lpstr>
      <vt:lpstr>постановлением администрации </vt:lpstr>
      <vt:lpstr>Унароковского сельского поселения</vt:lpstr>
      <vt:lpstr>Мостовского района</vt:lpstr>
      <vt:lpstr>от __________№________</vt:lpstr>
      <vt:lpstr>ПОЛОЖЕНИЕ</vt:lpstr>
      <vt:lpstr>об условиях и порядке оказания поддержки субъектам малого и среднего предпринима</vt:lpstr>
      <vt:lpstr>1. Общие положения</vt:lpstr>
      <vt:lpstr/>
      <vt:lpstr>3. Порядок оказания консультационной и информационной поддержки субъектам малого</vt:lpstr>
      <vt:lpstr/>
      <vt:lpstr>3.1. Консультационная и информационная поддержка оказывается субъектам малого и </vt:lpstr>
      <vt:lpstr>3.2. Консультационная поддержка оказывается в виде проведения консультаций:</vt:lpstr>
      <vt:lpstr>по вопросам применения действующего законодательства, регулирующего деятельность</vt:lpstr>
      <vt:lpstr>по вопросам организации торговли и бытового обслуживания;</vt:lpstr>
      <vt:lpstr>по вопросам предоставления в аренду муниципального имущества;</vt:lpstr>
      <vt:lpstr>по вопросам предоставления в аренду земельных участков;</vt:lpstr>
      <vt:lpstr>по вопросам размещения заказов на поставки товаров, выполнение работ, оказание у</vt:lpstr>
      <vt:lpstr>3.3. Информационная поддержка субъектам малого и среднего предпринимательства и </vt:lpstr>
      <vt:lpstr>3.4. Формы и методы консультационной и информационной поддержки могут изменяться</vt:lpstr>
      <vt:lpstr>3.5. Консультационная и информационная поддержки оказываются должностными лицами</vt:lpstr>
      <vt:lpstr>в устной форме – лицам, обратившимся посредством телефонной связи или лично;</vt:lpstr>
      <vt:lpstr>в письменной форме по запросам;</vt:lpstr>
      <vt:lpstr>путем размещения информации в средствах массовой информации: печатных изданиях.</vt:lpstr>
      <vt:lpstr>4.Условия и  порядок оказания финансовой поддержки субъектам малого и среднего п</vt:lpstr>
      <vt:lpstr>Оказание финансовой поддержки субъектам малого и среднего предпринимательства и </vt:lpstr>
      <vt:lpstr>5.  Ведение реестра субъектов малого и среднего предпринимательства и организаци</vt:lpstr>
      <vt:lpstr>5.1. Администрация  Унароковского сельского поселения Мостовского района, оказыв</vt:lpstr>
      <vt:lpstr>5.2. Информация, содержащаяся в реестре субъектов малого и среднего предпринимат</vt:lpstr>
      <vt:lpstr>Приложение № 1</vt:lpstr>
      <vt:lpstr>к положению об условиях и порядке оказания поддержки субъектам малого и среднего</vt:lpstr>
      <vt:lpstr>района</vt:lpstr>
      <vt:lpstr>Приложение № 2</vt:lpstr>
      <vt:lpstr>к положению об условиях и порядке оказания поддержки субъектам малого и среднего</vt:lpstr>
      <vt:lpstr>не являющимся индивидуальными предпринимателями и применяющим специальный налого</vt:lpstr>
      <vt:lpstr>«Налог на профессиональный доход» на территории Унароковского сельского поселени</vt:lpstr>
      <vt:lpstr/>
      <vt:lpstr>ПОРЯДОК</vt:lpstr>
      <vt:lpstr>Общие положения</vt:lpstr>
      <vt:lpstr>1.1. Настоящий Порядок рассмотрения обращений субъектов малого и среднего предпр</vt:lpstr>
      <vt:lpstr>1.2. Рассмотрение обращений субъектов малого и среднего предпринимательства, а т</vt:lpstr>
      <vt:lpstr>- Федеральным законом от 6 октября 2003 года № 131-ФЗ «Об общих принципах органи</vt:lpstr>
      <vt:lpstr>- Федеральным законом от 24 июля 2007 года № 209-ФЗ «О развитии малого и среднег</vt:lpstr>
      <vt:lpstr>- Федеральным законом от 2 мая 2006 года № 59-ФЗ «О порядке рассмотрения обращен</vt:lpstr>
      <vt:lpstr>- Законом Краснодарского края от 4 апреля 2008 года № 1448-КЗ «О развитии малого</vt:lpstr>
      <vt:lpstr>- Уставом Унароковского сельского поселения Мостовского района.</vt:lpstr>
      <vt:lpstr>1.3. Рассмотрение обращений субъектов малого и среднего предпринимательства, а т</vt:lpstr>
      <vt:lpstr>1.4. Учет, регистрация по рассмотрению обращений субъектов малого и среднего пре</vt:lpstr>
      <vt:lpstr>Сроки рассмотрения обращений субъектов малого и среднего предпринимательства, а </vt:lpstr>
      <vt:lpstr>2.1. Рассмотрение обращения заявителя осуществляется в течение 30 дней со дня ег</vt:lpstr>
      <vt:lpstr>В исключительных случаях глава Унароковского сельского поселения Мостовского рай</vt:lpstr>
      <vt:lpstr>Запрос о продлении срока рассмотрения обращения должен быть оформлен не менее че</vt:lpstr>
      <vt:lpstr>2.2. В случае если окончание срока рассмотрения обращения приходится на нерабочи</vt:lpstr>
      <vt:lpstr>2.3. Глава Унароковского сельского поселения Мостовского района вправе устанавли</vt:lpstr>
      <vt:lpstr>3. Требования к письменному обращению субъектов малого и среднего предпринимател</vt:lpstr>
      <vt:lpstr>3.1. Письменное обращение заявителя в обязательном порядке должно содержать фами</vt:lpstr>
      <vt:lpstr>Субъект малого или среднего предпринимательства, а также физическое лицо, не явл</vt:lpstr>
      <vt:lpstr>3.2. Регистрации и учету подлежат все обращения субъектов малого и среднего пред</vt:lpstr>
      <vt:lpstr>4. Обеспечение условий для реализации прав субъектов малого и среднего предприни</vt:lpstr>
      <vt:lpstr>4.1. Субъекты малого и среднего предпринимательства, а также физические лица, не</vt:lpstr>
      <vt:lpstr>запрашивать информацию о дате и номере регистрации обращения;</vt:lpstr>
      <vt:lpstr>представлять дополнительные документы и материалы по рассматриваемому обращению </vt:lpstr>
      <vt:lpstr>знакомиться с документами и материалами, касающимися рассмотрения обращения, есл</vt:lpstr>
      <vt:lpstr>получать письменный мотивированный ответ по существу поставленных в обращении во</vt:lpstr>
      <vt:lpstr>обращаться с жалобой на принятое по обращению решение или на действие (бездейств</vt:lpstr>
      <vt:lpstr>обращаться с заявлением о прекращении рассмотрения обращения.</vt:lpstr>
      <vt:lpstr>4.2. Глава поселения и должностные лица в соответствии с их компетенцией обеспеч</vt:lpstr>
      <vt:lpstr>запрашивают необходимые для рассмотрения обращения, документы и материалы в госу</vt:lpstr>
      <vt:lpstr>обеспечивают необходимые условия для осуществления субъектами малого и среднего </vt:lpstr>
      <vt:lpstr>информируют представителей субъектов малого и среднего предпринимательства, а та</vt:lpstr>
      <vt:lpstr>принимают меры по разрешению поставленных в обращениях вопросов и устранению выя</vt:lpstr>
      <vt:lpstr>принимают меры, направленные на восстановление или защиту нарушенных прав, свобо</vt:lpstr>
      <vt:lpstr>направляют субъектам малого и среднего предпринимательства, а также физическим л</vt:lpstr>
      <vt:lpstr>уведомляют субъектов малого и среднего предпринимательства, а также физических л</vt:lpstr>
      <vt:lpstr>проверяют исполнение ранее принятых ими решений по обращениям.</vt:lpstr>
      <vt:lpstr>4.3. При рассмотрении повторных обращений тщательно выясняются причины их поступ</vt:lpstr>
      <vt:lpstr>5. Результат исполнения рассмотрения обращений субъектов малого и среднего предп</vt:lpstr>
      <vt:lpstr>5.1. Конечным результатом исполнения рассмотрения обращений субъектов малого и с</vt:lpstr>
      <vt:lpstr>направление заявителю письменного ответа по существу поставленных в обращении во</vt:lpstr>
      <vt:lpstr>направление письменного обращения, содержащего вопросы, решение которых не входи</vt:lpstr>
      <vt:lpstr>5.2. Обращения субъектов малого и среднего предпринимательства, а также физическ</vt:lpstr>
      <vt:lpstr>6. Перечень оснований для отказа в исполнении рассмотрения обращений субъектов м</vt:lpstr>
      <vt:lpstr>6.1. Обращение заявителя не подлежит рассмотрению, если:</vt:lpstr>
      <vt:lpstr>в письменном обращении не указаны наименование организации, фамилия индивидуальн</vt:lpstr>
      <vt:lpstr>текст письменного обращения не поддается прочтению;</vt:lpstr>
      <vt:lpstr>ответ по существу поставленного в обращении вопроса не может быть дан без разгла</vt:lpstr>
      <vt:lpstr>в обращении обжалуется судебный акт;</vt:lpstr>
      <vt:lpstr>от заявителя поступило заявление о прекращении рассмотрения обращения;</vt:lpstr>
      <vt:lpstr>в период рассмотрения обращения поступило официальное сообщение о ликвидации юри</vt:lpstr>
      <vt:lpstr>обращение подано через представителя, полномочия которого не удостоверены в уста</vt:lpstr>
      <vt:lpstr>6.2. Обращение заявителя по решению главы поселения не рассматриваются, если в о</vt:lpstr>
      <vt:lpstr>6.3. Прекращение переписки с заявителем осуществляется в случае, если в письменн</vt:lpstr>
      <vt:lpstr>7. Оформление ответов на обращения субъектов малого и среднего предпринимательст</vt:lpstr>
      <vt:lpstr>7.1. Текст ответа на обращение должен излагаться четко, последовательно, кратко,</vt:lpstr>
      <vt:lpstr>7.2. После регистрации ответ отправляется заявителю самостоятельно должностными </vt:lpstr>
      <vt:lpstr>8. Обжалования решений, действий (бездействия) в связи</vt:lpstr>
      <vt:lpstr>с рассмотрением обращений субъектов малого и среднего предпринимательства, а так</vt:lpstr>
      <vt:lpstr>Субъекты малого и среднего предпринимательства, а также физические лица, не явля</vt:lpstr>
    </vt:vector>
  </TitlesOfParts>
  <Company>Reanimator Extreme Edition</Company>
  <LinksUpToDate>false</LinksUpToDate>
  <CharactersWithSpaces>33264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2022-10-14T12:56:00Z</cp:lastPrinted>
  <dcterms:created xsi:type="dcterms:W3CDTF">2022-10-14T13:02:00Z</dcterms:created>
  <dcterms:modified xsi:type="dcterms:W3CDTF">2022-10-18T06:24:00Z</dcterms:modified>
</cp:coreProperties>
</file>